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55" w:rsidRDefault="00076A33" w:rsidP="00FC3C6D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1844" cy="1095375"/>
            <wp:effectExtent l="0" t="0" r="6985" b="0"/>
            <wp:docPr id="2" name="Рисунок 2" descr="\\Lida\общие документы\СМИ\2022\Год корпоративной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da\общие документы\СМИ\2022\Год корпоративной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93" cy="10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55" w:rsidRDefault="008E5055" w:rsidP="00FC3C6D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8E5055" w:rsidRDefault="00AA0B48" w:rsidP="00FC3C6D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 w:rsidRPr="00425226">
        <w:rPr>
          <w:rFonts w:ascii="Times New Roman" w:hAnsi="Times New Roman" w:cs="Times New Roman"/>
          <w:sz w:val="24"/>
          <w:szCs w:val="24"/>
        </w:rPr>
        <w:t>Утвержден на заседании</w:t>
      </w:r>
      <w:r w:rsidR="008E5055">
        <w:rPr>
          <w:rFonts w:ascii="Times New Roman" w:hAnsi="Times New Roman" w:cs="Times New Roman"/>
          <w:sz w:val="24"/>
          <w:szCs w:val="24"/>
        </w:rPr>
        <w:t xml:space="preserve"> профкома</w:t>
      </w:r>
    </w:p>
    <w:p w:rsidR="00FC3C6D" w:rsidRPr="00425226" w:rsidRDefault="00CD5AC6" w:rsidP="00FC3C6D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 w:rsidRPr="00425226">
        <w:rPr>
          <w:rFonts w:ascii="Times New Roman" w:hAnsi="Times New Roman" w:cs="Times New Roman"/>
          <w:sz w:val="24"/>
          <w:szCs w:val="24"/>
        </w:rPr>
        <w:t xml:space="preserve"> П</w:t>
      </w:r>
      <w:r w:rsidR="00AA0B48" w:rsidRPr="00425226">
        <w:rPr>
          <w:rFonts w:ascii="Times New Roman" w:hAnsi="Times New Roman" w:cs="Times New Roman"/>
          <w:sz w:val="24"/>
          <w:szCs w:val="24"/>
        </w:rPr>
        <w:t>ПО</w:t>
      </w:r>
      <w:r w:rsidR="008E5055" w:rsidRPr="008E5055">
        <w:rPr>
          <w:rFonts w:ascii="Times New Roman" w:hAnsi="Times New Roman" w:cs="Times New Roman"/>
          <w:sz w:val="24"/>
          <w:szCs w:val="24"/>
        </w:rPr>
        <w:t xml:space="preserve"> </w:t>
      </w:r>
      <w:r w:rsidR="008E5055" w:rsidRPr="00425226">
        <w:rPr>
          <w:rFonts w:ascii="Times New Roman" w:hAnsi="Times New Roman" w:cs="Times New Roman"/>
          <w:sz w:val="24"/>
          <w:szCs w:val="24"/>
        </w:rPr>
        <w:t>работников</w:t>
      </w:r>
      <w:r w:rsidR="00AA0B48" w:rsidRPr="00425226">
        <w:rPr>
          <w:rFonts w:ascii="Times New Roman" w:hAnsi="Times New Roman" w:cs="Times New Roman"/>
          <w:sz w:val="24"/>
          <w:szCs w:val="24"/>
        </w:rPr>
        <w:t xml:space="preserve"> </w:t>
      </w:r>
      <w:r w:rsidR="00FC3C6D" w:rsidRPr="00425226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8E5055" w:rsidRPr="00425226">
        <w:rPr>
          <w:rFonts w:ascii="Times New Roman" w:hAnsi="Times New Roman" w:cs="Times New Roman"/>
          <w:sz w:val="24"/>
          <w:szCs w:val="24"/>
        </w:rPr>
        <w:t>ЮРГПУ(НПИ</w:t>
      </w:r>
      <w:r w:rsidR="008E5055">
        <w:rPr>
          <w:rFonts w:ascii="Times New Roman" w:hAnsi="Times New Roman" w:cs="Times New Roman"/>
          <w:sz w:val="24"/>
          <w:szCs w:val="24"/>
        </w:rPr>
        <w:t>)</w:t>
      </w:r>
      <w:r w:rsidR="008E5055" w:rsidRPr="0042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C6D" w:rsidRPr="00425226">
        <w:rPr>
          <w:rFonts w:ascii="Times New Roman" w:hAnsi="Times New Roman" w:cs="Times New Roman"/>
          <w:sz w:val="24"/>
          <w:szCs w:val="24"/>
        </w:rPr>
        <w:t>М.И.Платова</w:t>
      </w:r>
      <w:proofErr w:type="spellEnd"/>
      <w:r w:rsidR="00FC3C6D" w:rsidRPr="0042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6D" w:rsidRDefault="00FC3C6D" w:rsidP="00FC3C6D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  <w:r w:rsidRPr="00425226">
        <w:rPr>
          <w:rFonts w:ascii="Times New Roman" w:hAnsi="Times New Roman" w:cs="Times New Roman"/>
          <w:sz w:val="24"/>
          <w:szCs w:val="24"/>
        </w:rPr>
        <w:t>«</w:t>
      </w:r>
      <w:r w:rsidR="00CA37F8">
        <w:rPr>
          <w:rFonts w:ascii="Times New Roman" w:hAnsi="Times New Roman" w:cs="Times New Roman"/>
          <w:sz w:val="24"/>
          <w:szCs w:val="24"/>
        </w:rPr>
        <w:t>10</w:t>
      </w:r>
      <w:r w:rsidRPr="00425226">
        <w:rPr>
          <w:rFonts w:ascii="Times New Roman" w:hAnsi="Times New Roman" w:cs="Times New Roman"/>
          <w:sz w:val="24"/>
          <w:szCs w:val="24"/>
        </w:rPr>
        <w:t xml:space="preserve">» </w:t>
      </w:r>
      <w:r w:rsidR="00CA37F8">
        <w:rPr>
          <w:rFonts w:ascii="Times New Roman" w:hAnsi="Times New Roman" w:cs="Times New Roman"/>
          <w:sz w:val="24"/>
          <w:szCs w:val="24"/>
        </w:rPr>
        <w:t>февраля</w:t>
      </w:r>
      <w:r w:rsidRPr="00425226">
        <w:rPr>
          <w:rFonts w:ascii="Times New Roman" w:hAnsi="Times New Roman" w:cs="Times New Roman"/>
          <w:sz w:val="24"/>
          <w:szCs w:val="24"/>
        </w:rPr>
        <w:t xml:space="preserve"> 20</w:t>
      </w:r>
      <w:r w:rsidR="008E5055">
        <w:rPr>
          <w:rFonts w:ascii="Times New Roman" w:hAnsi="Times New Roman" w:cs="Times New Roman"/>
          <w:sz w:val="24"/>
          <w:szCs w:val="24"/>
        </w:rPr>
        <w:t>2</w:t>
      </w:r>
      <w:r w:rsidR="00BC7CCA">
        <w:rPr>
          <w:rFonts w:ascii="Times New Roman" w:hAnsi="Times New Roman" w:cs="Times New Roman"/>
          <w:sz w:val="24"/>
          <w:szCs w:val="24"/>
        </w:rPr>
        <w:t>1</w:t>
      </w:r>
      <w:r w:rsidRPr="00425226">
        <w:rPr>
          <w:rFonts w:ascii="Times New Roman" w:hAnsi="Times New Roman" w:cs="Times New Roman"/>
          <w:sz w:val="24"/>
          <w:szCs w:val="24"/>
        </w:rPr>
        <w:t>г.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F8">
        <w:rPr>
          <w:rFonts w:ascii="Times New Roman" w:hAnsi="Times New Roman" w:cs="Times New Roman"/>
          <w:sz w:val="24"/>
          <w:szCs w:val="24"/>
        </w:rPr>
        <w:t>17</w:t>
      </w:r>
    </w:p>
    <w:p w:rsidR="00E87FAC" w:rsidRPr="00425226" w:rsidRDefault="00E87FAC" w:rsidP="00E87FAC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AA0B48" w:rsidRPr="00425226" w:rsidRDefault="008E5055" w:rsidP="00AA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0B48" w:rsidRPr="00425226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D12CA8" w:rsidRPr="00425226" w:rsidRDefault="00AA0B48" w:rsidP="00AA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2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0F4744" w:rsidRPr="00425226">
        <w:rPr>
          <w:rFonts w:ascii="Times New Roman" w:hAnsi="Times New Roman" w:cs="Times New Roman"/>
          <w:b/>
          <w:sz w:val="24"/>
          <w:szCs w:val="24"/>
        </w:rPr>
        <w:t>профсоюзного комитета</w:t>
      </w:r>
      <w:r w:rsidR="008E5055">
        <w:rPr>
          <w:rFonts w:ascii="Times New Roman" w:hAnsi="Times New Roman" w:cs="Times New Roman"/>
          <w:b/>
          <w:sz w:val="24"/>
          <w:szCs w:val="24"/>
        </w:rPr>
        <w:t xml:space="preserve"> ППО</w:t>
      </w:r>
      <w:r w:rsidR="000F4744" w:rsidRPr="00425226">
        <w:rPr>
          <w:rFonts w:ascii="Times New Roman" w:hAnsi="Times New Roman" w:cs="Times New Roman"/>
          <w:b/>
          <w:sz w:val="24"/>
          <w:szCs w:val="24"/>
        </w:rPr>
        <w:t xml:space="preserve"> работников ЮРГ</w:t>
      </w:r>
      <w:r w:rsidR="00DF6C8B" w:rsidRPr="00425226">
        <w:rPr>
          <w:rFonts w:ascii="Times New Roman" w:hAnsi="Times New Roman" w:cs="Times New Roman"/>
          <w:b/>
          <w:sz w:val="24"/>
          <w:szCs w:val="24"/>
        </w:rPr>
        <w:t>П</w:t>
      </w:r>
      <w:r w:rsidR="000F4744" w:rsidRPr="00425226">
        <w:rPr>
          <w:rFonts w:ascii="Times New Roman" w:hAnsi="Times New Roman" w:cs="Times New Roman"/>
          <w:b/>
          <w:sz w:val="24"/>
          <w:szCs w:val="24"/>
        </w:rPr>
        <w:t>У(НПИ)</w:t>
      </w:r>
      <w:r w:rsidR="00D12CA8" w:rsidRPr="00425226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D12CA8" w:rsidRPr="00425226">
        <w:rPr>
          <w:rFonts w:ascii="Times New Roman" w:hAnsi="Times New Roman" w:cs="Times New Roman"/>
          <w:b/>
          <w:sz w:val="24"/>
          <w:szCs w:val="24"/>
        </w:rPr>
        <w:t>М.И.Платова</w:t>
      </w:r>
      <w:proofErr w:type="spellEnd"/>
    </w:p>
    <w:p w:rsidR="00BC7CCA" w:rsidRPr="00523950" w:rsidRDefault="00927B22" w:rsidP="00BC7CCA">
      <w:pPr>
        <w:jc w:val="center"/>
        <w:rPr>
          <w:rFonts w:ascii="Times New Roman" w:hAnsi="Times New Roman" w:cs="Times New Roman"/>
          <w:b/>
        </w:rPr>
      </w:pPr>
      <w:r w:rsidRPr="00425226">
        <w:rPr>
          <w:rFonts w:ascii="Times New Roman" w:hAnsi="Times New Roman" w:cs="Times New Roman"/>
          <w:b/>
          <w:sz w:val="24"/>
          <w:szCs w:val="24"/>
        </w:rPr>
        <w:t>на 20</w:t>
      </w:r>
      <w:r w:rsidR="00B15C0B">
        <w:rPr>
          <w:rFonts w:ascii="Times New Roman" w:hAnsi="Times New Roman" w:cs="Times New Roman"/>
          <w:b/>
          <w:sz w:val="24"/>
          <w:szCs w:val="24"/>
        </w:rPr>
        <w:t>2</w:t>
      </w:r>
      <w:r w:rsidR="00076A33">
        <w:rPr>
          <w:rFonts w:ascii="Times New Roman" w:hAnsi="Times New Roman" w:cs="Times New Roman"/>
          <w:b/>
          <w:sz w:val="24"/>
          <w:szCs w:val="24"/>
        </w:rPr>
        <w:t>2</w:t>
      </w:r>
      <w:r w:rsidR="00B1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48" w:rsidRPr="00425226">
        <w:rPr>
          <w:rFonts w:ascii="Times New Roman" w:hAnsi="Times New Roman" w:cs="Times New Roman"/>
          <w:b/>
          <w:sz w:val="24"/>
          <w:szCs w:val="24"/>
        </w:rPr>
        <w:t>г</w:t>
      </w:r>
      <w:r w:rsidR="00B15C0B">
        <w:rPr>
          <w:rFonts w:ascii="Times New Roman" w:hAnsi="Times New Roman" w:cs="Times New Roman"/>
          <w:b/>
          <w:sz w:val="24"/>
          <w:szCs w:val="24"/>
        </w:rPr>
        <w:t>.</w:t>
      </w:r>
      <w:r w:rsidR="00BC7CCA">
        <w:rPr>
          <w:rFonts w:ascii="Times New Roman" w:hAnsi="Times New Roman" w:cs="Times New Roman"/>
          <w:b/>
          <w:sz w:val="24"/>
          <w:szCs w:val="24"/>
        </w:rPr>
        <w:t>,</w:t>
      </w:r>
      <w:r w:rsidR="00F8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CA" w:rsidRPr="00BC7CCA">
        <w:rPr>
          <w:rFonts w:ascii="Times New Roman" w:hAnsi="Times New Roman"/>
          <w:b/>
          <w:sz w:val="24"/>
          <w:szCs w:val="24"/>
        </w:rPr>
        <w:t xml:space="preserve">посвященный </w:t>
      </w:r>
      <w:proofErr w:type="gramStart"/>
      <w:r w:rsidR="00BC7CCA" w:rsidRPr="00BC7CCA">
        <w:rPr>
          <w:rFonts w:ascii="Times New Roman" w:hAnsi="Times New Roman"/>
          <w:b/>
          <w:sz w:val="24"/>
          <w:szCs w:val="24"/>
        </w:rPr>
        <w:t xml:space="preserve">Году </w:t>
      </w:r>
      <w:r w:rsidR="00BC7CCA" w:rsidRPr="00BC7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A33">
        <w:rPr>
          <w:rFonts w:ascii="Times New Roman" w:hAnsi="Times New Roman" w:cs="Times New Roman"/>
          <w:b/>
          <w:bCs/>
          <w:sz w:val="24"/>
          <w:szCs w:val="24"/>
        </w:rPr>
        <w:t>корпоративной</w:t>
      </w:r>
      <w:proofErr w:type="gramEnd"/>
      <w:r w:rsidR="00076A33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BC7CCA" w:rsidRPr="00BC7CCA">
        <w:rPr>
          <w:rFonts w:ascii="Times New Roman" w:hAnsi="Times New Roman"/>
          <w:b/>
          <w:bCs/>
          <w:sz w:val="24"/>
          <w:szCs w:val="24"/>
        </w:rPr>
        <w:t>.</w:t>
      </w:r>
    </w:p>
    <w:p w:rsidR="001A41E5" w:rsidRPr="00425226" w:rsidRDefault="001A41E5" w:rsidP="00AA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78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7938"/>
        <w:gridCol w:w="2126"/>
        <w:gridCol w:w="142"/>
        <w:gridCol w:w="5103"/>
        <w:gridCol w:w="1842"/>
      </w:tblGrid>
      <w:tr w:rsidR="00AA0B48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AA0B48" w:rsidRPr="00425226" w:rsidRDefault="00AA0B48" w:rsidP="0026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0B48" w:rsidRPr="00425226" w:rsidRDefault="00AA0B48" w:rsidP="002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gridSpan w:val="2"/>
          </w:tcPr>
          <w:p w:rsidR="00AA0B48" w:rsidRPr="00425226" w:rsidRDefault="00AA0B48" w:rsidP="0026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AA0B48" w:rsidRPr="00425226" w:rsidRDefault="00AA0B48" w:rsidP="0026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A0B48" w:rsidRPr="00425226" w:rsidRDefault="00AA0B48" w:rsidP="002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5103" w:type="dxa"/>
          </w:tcPr>
          <w:p w:rsidR="00AA0B48" w:rsidRPr="00425226" w:rsidRDefault="00AA0B48" w:rsidP="0026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A0B48" w:rsidRPr="00425226" w:rsidTr="001D481A">
        <w:trPr>
          <w:gridAfter w:val="1"/>
          <w:wAfter w:w="1842" w:type="dxa"/>
          <w:trHeight w:val="417"/>
        </w:trPr>
        <w:tc>
          <w:tcPr>
            <w:tcW w:w="567" w:type="dxa"/>
          </w:tcPr>
          <w:p w:rsidR="00AA0B48" w:rsidRPr="00425226" w:rsidRDefault="00AA0B48" w:rsidP="003D417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A0B48" w:rsidRPr="00425226" w:rsidRDefault="000F4744" w:rsidP="00076A33">
            <w:pPr>
              <w:pStyle w:val="a4"/>
            </w:pPr>
            <w:r w:rsidRPr="00425226">
              <w:t>Утверждение плана работы</w:t>
            </w:r>
            <w:r w:rsidR="000E3C5E" w:rsidRPr="00425226">
              <w:t xml:space="preserve"> профкома </w:t>
            </w:r>
            <w:r w:rsidR="004F7C6F" w:rsidRPr="00425226">
              <w:t>на 20</w:t>
            </w:r>
            <w:r w:rsidR="00B15C0B">
              <w:t>2</w:t>
            </w:r>
            <w:r w:rsidR="00076A33">
              <w:t>2</w:t>
            </w:r>
            <w:r w:rsidR="004F7C6F" w:rsidRPr="00425226">
              <w:t xml:space="preserve"> г</w:t>
            </w:r>
            <w:r w:rsidR="00BC7CCA">
              <w:t>.</w:t>
            </w:r>
            <w:r w:rsidR="000E3C5E" w:rsidRPr="00425226">
              <w:t xml:space="preserve"> </w:t>
            </w:r>
          </w:p>
        </w:tc>
        <w:tc>
          <w:tcPr>
            <w:tcW w:w="2268" w:type="dxa"/>
            <w:gridSpan w:val="2"/>
          </w:tcPr>
          <w:p w:rsidR="00AA0B48" w:rsidRPr="00425226" w:rsidRDefault="000E3C5E" w:rsidP="007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03" w:type="dxa"/>
          </w:tcPr>
          <w:p w:rsidR="00AA0B48" w:rsidRPr="00425226" w:rsidRDefault="000E3C5E" w:rsidP="0087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r w:rsidR="00120CDE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профкома, председатели профбюро</w:t>
            </w:r>
            <w:r w:rsidR="002E2AAF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</w:t>
            </w:r>
            <w:r w:rsidR="004E027A" w:rsidRPr="00425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2AAF" w:rsidRPr="00425226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</w:tc>
      </w:tr>
      <w:tr w:rsidR="000E3C5E" w:rsidRPr="00425226" w:rsidTr="001D481A">
        <w:trPr>
          <w:gridAfter w:val="1"/>
          <w:wAfter w:w="1842" w:type="dxa"/>
          <w:trHeight w:val="527"/>
        </w:trPr>
        <w:tc>
          <w:tcPr>
            <w:tcW w:w="567" w:type="dxa"/>
          </w:tcPr>
          <w:p w:rsidR="000E3C5E" w:rsidRPr="00425226" w:rsidRDefault="000E3C5E" w:rsidP="003D417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0E3C5E" w:rsidRPr="00425226" w:rsidRDefault="000E3C5E" w:rsidP="00076A33">
            <w:pPr>
              <w:pStyle w:val="a4"/>
            </w:pPr>
            <w:r w:rsidRPr="00425226">
              <w:t xml:space="preserve">Утверждение сметы доходов и расходов Профсоюзного комитета </w:t>
            </w:r>
            <w:r w:rsidR="00D12CA8" w:rsidRPr="00425226">
              <w:t>П</w:t>
            </w:r>
            <w:r w:rsidRPr="00425226">
              <w:t xml:space="preserve">ПО работников ЮРГПУ(НПИ) на </w:t>
            </w:r>
            <w:r w:rsidR="00BC7CCA" w:rsidRPr="00425226">
              <w:t>20</w:t>
            </w:r>
            <w:r w:rsidR="00BC7CCA">
              <w:t>2</w:t>
            </w:r>
            <w:r w:rsidR="00076A33">
              <w:t>2</w:t>
            </w:r>
            <w:r w:rsidR="00BC7CCA" w:rsidRPr="00425226">
              <w:t xml:space="preserve"> г</w:t>
            </w:r>
            <w:r w:rsidRPr="00425226">
              <w:t>.</w:t>
            </w:r>
          </w:p>
        </w:tc>
        <w:tc>
          <w:tcPr>
            <w:tcW w:w="2268" w:type="dxa"/>
            <w:gridSpan w:val="2"/>
          </w:tcPr>
          <w:p w:rsidR="000E3C5E" w:rsidRPr="00425226" w:rsidRDefault="000E3C5E" w:rsidP="007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03" w:type="dxa"/>
          </w:tcPr>
          <w:p w:rsidR="000E3C5E" w:rsidRPr="00425226" w:rsidRDefault="000E3C5E" w:rsidP="000E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</w:p>
          <w:p w:rsidR="000E3C5E" w:rsidRPr="00425226" w:rsidRDefault="000E3C5E" w:rsidP="0063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Шорохова Е.</w:t>
            </w:r>
            <w:r w:rsidR="00634843" w:rsidRPr="00425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B48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AA0B48" w:rsidRPr="00425226" w:rsidRDefault="00AA0B48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A0B48" w:rsidRPr="00425226" w:rsidRDefault="000F4744" w:rsidP="0007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 статистическом отчете </w:t>
            </w:r>
            <w:r w:rsidR="00D12CA8" w:rsidRPr="00425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 работников ЮРГ</w:t>
            </w:r>
            <w:r w:rsidR="00DF6C8B" w:rsidRPr="00425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У(НПИ) за 20</w:t>
            </w:r>
            <w:r w:rsidR="00BC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AA0B48" w:rsidRPr="00425226" w:rsidRDefault="008E5055" w:rsidP="007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03" w:type="dxa"/>
          </w:tcPr>
          <w:p w:rsidR="00AA0B48" w:rsidRPr="00425226" w:rsidRDefault="000F4744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23067F" w:rsidRPr="00425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B48" w:rsidRPr="00425226" w:rsidRDefault="0023067F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Щекатурина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AA0B48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AA0B48" w:rsidRPr="00425226" w:rsidRDefault="00AA0B48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B44B2" w:rsidRPr="00425226" w:rsidRDefault="000F4744" w:rsidP="0007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финансовом отчете расходования средств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C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D3F" w:rsidRPr="00425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4B2"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A0B48" w:rsidRPr="00425226" w:rsidRDefault="008E5055" w:rsidP="0071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103" w:type="dxa"/>
          </w:tcPr>
          <w:p w:rsidR="00AA0B48" w:rsidRPr="00425226" w:rsidRDefault="000F4744" w:rsidP="0063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Шорохова Е.</w:t>
            </w:r>
            <w:r w:rsidR="00634843" w:rsidRPr="00425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C6F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4F7C6F" w:rsidRPr="00425226" w:rsidRDefault="004F7C6F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4F7C6F" w:rsidRPr="00425226" w:rsidRDefault="004F7C6F" w:rsidP="00A50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Утверждение публичного отчета председателя ППО работников ЮРГПУ(НПИ)</w:t>
            </w:r>
          </w:p>
        </w:tc>
        <w:tc>
          <w:tcPr>
            <w:tcW w:w="2268" w:type="dxa"/>
            <w:gridSpan w:val="2"/>
          </w:tcPr>
          <w:p w:rsidR="004F7C6F" w:rsidRPr="00425226" w:rsidRDefault="00C26D4B" w:rsidP="00BC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C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4F7C6F" w:rsidRPr="00425226" w:rsidRDefault="005F7A93" w:rsidP="0063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  <w:tr w:rsidR="002270EE" w:rsidRPr="00425226" w:rsidTr="001D481A">
        <w:trPr>
          <w:gridAfter w:val="1"/>
          <w:wAfter w:w="1842" w:type="dxa"/>
          <w:trHeight w:val="300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076A33" w:rsidRDefault="002270EE" w:rsidP="0044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3">
              <w:rPr>
                <w:rFonts w:ascii="Times New Roman" w:hAnsi="Times New Roman" w:cs="Times New Roman"/>
                <w:sz w:val="24"/>
                <w:szCs w:val="24"/>
              </w:rPr>
              <w:t>Отчеты р</w:t>
            </w:r>
            <w:r w:rsidR="00B15C0B" w:rsidRPr="00076A33">
              <w:rPr>
                <w:rFonts w:ascii="Times New Roman" w:hAnsi="Times New Roman" w:cs="Times New Roman"/>
                <w:sz w:val="24"/>
                <w:szCs w:val="24"/>
              </w:rPr>
              <w:t xml:space="preserve">аботы комиссий  профкома за </w:t>
            </w:r>
            <w:r w:rsidR="00BC7CCA" w:rsidRPr="00076A33">
              <w:rPr>
                <w:rFonts w:ascii="Times New Roman" w:hAnsi="Times New Roman" w:cs="Times New Roman"/>
              </w:rPr>
              <w:t>2021 г</w:t>
            </w:r>
            <w:r w:rsidRPr="0007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270EE" w:rsidRPr="00425226" w:rsidRDefault="002270EE" w:rsidP="0077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103" w:type="dxa"/>
          </w:tcPr>
          <w:p w:rsidR="002270EE" w:rsidRPr="00425226" w:rsidRDefault="00120CDE" w:rsidP="0007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>. Полякова Ю.А.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Кафтанатий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Е.Б., Михайлова Н.А.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6A33">
              <w:rPr>
                <w:rFonts w:ascii="Times New Roman" w:hAnsi="Times New Roman" w:cs="Times New Roman"/>
                <w:sz w:val="24"/>
                <w:szCs w:val="24"/>
              </w:rPr>
              <w:t>Чамлай</w:t>
            </w:r>
            <w:proofErr w:type="spellEnd"/>
            <w:r w:rsidR="00076A3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270EE" w:rsidRPr="00425226" w:rsidTr="001D481A">
        <w:trPr>
          <w:gridAfter w:val="1"/>
          <w:wAfter w:w="1842" w:type="dxa"/>
          <w:trHeight w:val="963"/>
        </w:trPr>
        <w:tc>
          <w:tcPr>
            <w:tcW w:w="16018" w:type="dxa"/>
            <w:gridSpan w:val="6"/>
          </w:tcPr>
          <w:p w:rsidR="001A41E5" w:rsidRDefault="001A41E5" w:rsidP="004A21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E5" w:rsidRPr="00425226" w:rsidRDefault="002270EE" w:rsidP="00076A3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Правозащитная работа</w:t>
            </w:r>
            <w:r w:rsidR="0062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акции Профсоюза</w:t>
            </w:r>
          </w:p>
        </w:tc>
      </w:tr>
      <w:tr w:rsidR="002270EE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2270EE" w:rsidP="0007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правозащитной работы </w:t>
            </w:r>
            <w:r w:rsidR="00D12CA8" w:rsidRPr="00425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ПО работников </w:t>
            </w:r>
            <w:r w:rsidR="00DF6C8B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ЮРГПУ(НПИ)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BC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F6526E"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70EE" w:rsidRPr="00425226" w:rsidRDefault="008E5055" w:rsidP="002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245" w:type="dxa"/>
            <w:gridSpan w:val="2"/>
          </w:tcPr>
          <w:p w:rsidR="00710104" w:rsidRPr="00425226" w:rsidRDefault="00710104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2270EE" w:rsidRPr="00425226" w:rsidRDefault="002270EE" w:rsidP="0057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70EE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2270EE" w:rsidP="0062715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газету «</w:t>
            </w:r>
            <w:proofErr w:type="gram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Мой  Профсоюз</w:t>
            </w:r>
            <w:proofErr w:type="gram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 xml:space="preserve"> «Солидарность»</w:t>
            </w:r>
          </w:p>
        </w:tc>
        <w:tc>
          <w:tcPr>
            <w:tcW w:w="2126" w:type="dxa"/>
          </w:tcPr>
          <w:p w:rsidR="002270EE" w:rsidRPr="00425226" w:rsidRDefault="002270EE" w:rsidP="0062715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2270EE" w:rsidRPr="00425226" w:rsidRDefault="002270EE" w:rsidP="00E33E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  <w:gridSpan w:val="2"/>
          </w:tcPr>
          <w:p w:rsidR="002270EE" w:rsidRPr="00425226" w:rsidRDefault="002270EE" w:rsidP="00186F9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Шорохова Е.Н.</w:t>
            </w:r>
          </w:p>
          <w:p w:rsidR="002270EE" w:rsidRPr="00425226" w:rsidRDefault="002270EE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EE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2270EE" w:rsidP="0007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коллективного договора в 20</w:t>
            </w:r>
            <w:r w:rsidR="00B15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6526E"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70EE" w:rsidRPr="00425226" w:rsidRDefault="002270EE" w:rsidP="002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gridSpan w:val="2"/>
          </w:tcPr>
          <w:p w:rsidR="002270EE" w:rsidRPr="00425226" w:rsidRDefault="002270EE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  <w:r w:rsidR="00120CDE" w:rsidRPr="00425226">
              <w:rPr>
                <w:rFonts w:ascii="Times New Roman" w:hAnsi="Times New Roman" w:cs="Times New Roman"/>
                <w:sz w:val="24"/>
                <w:szCs w:val="24"/>
              </w:rPr>
              <w:t>, члены комиссий профкома</w:t>
            </w:r>
          </w:p>
          <w:p w:rsidR="002270EE" w:rsidRPr="00425226" w:rsidRDefault="002270EE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C4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F44FC4" w:rsidRPr="00425226" w:rsidRDefault="00F44FC4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44FC4" w:rsidRPr="00425226" w:rsidRDefault="00F44FC4" w:rsidP="00A50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6">
              <w:rPr>
                <w:rFonts w:ascii="Times New Roman" w:hAnsi="Times New Roman"/>
                <w:sz w:val="24"/>
                <w:szCs w:val="24"/>
              </w:rPr>
              <w:t>Участие в всероссийском конкурсе «Российская организация высокой социальной эффективности» в Ростовской области</w:t>
            </w:r>
            <w:r w:rsidR="00A5031A" w:rsidRPr="004252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4FC4" w:rsidRPr="00425226" w:rsidRDefault="00F44FC4" w:rsidP="002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</w:rPr>
              <w:t>По плану министерства труда и социального развития</w:t>
            </w:r>
          </w:p>
        </w:tc>
        <w:tc>
          <w:tcPr>
            <w:tcW w:w="5245" w:type="dxa"/>
            <w:gridSpan w:val="2"/>
          </w:tcPr>
          <w:p w:rsidR="00F44FC4" w:rsidRPr="00425226" w:rsidRDefault="00F44FC4" w:rsidP="00F4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F44FC4" w:rsidRPr="00425226" w:rsidRDefault="00F44FC4" w:rsidP="00F4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Председатели профбюро структурных подразделений</w:t>
            </w:r>
          </w:p>
        </w:tc>
      </w:tr>
      <w:tr w:rsidR="002D798C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D798C" w:rsidRPr="00425226" w:rsidRDefault="002D798C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98C" w:rsidRPr="00425226" w:rsidRDefault="002D798C" w:rsidP="0032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Коллективного договора в </w:t>
            </w:r>
            <w:r w:rsidR="00B15C0B" w:rsidRPr="00B15C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C0B" w:rsidRPr="00B15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2D798C" w:rsidRPr="00425226" w:rsidRDefault="00710104" w:rsidP="002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D798C" w:rsidRPr="00425226" w:rsidRDefault="002D798C" w:rsidP="001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120CDE" w:rsidRPr="00425226">
              <w:rPr>
                <w:rFonts w:ascii="Times New Roman" w:hAnsi="Times New Roman" w:cs="Times New Roman"/>
                <w:sz w:val="24"/>
                <w:szCs w:val="24"/>
              </w:rPr>
              <w:t>,  члены комиссий профкома</w:t>
            </w:r>
          </w:p>
        </w:tc>
      </w:tr>
      <w:tr w:rsidR="002270EE" w:rsidRPr="00425226" w:rsidTr="001D481A">
        <w:trPr>
          <w:gridAfter w:val="1"/>
          <w:wAfter w:w="1842" w:type="dxa"/>
          <w:trHeight w:val="597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2270EE" w:rsidP="0032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общепрофсоюзн</w:t>
            </w:r>
            <w:r w:rsidR="0058214D" w:rsidRPr="004252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</w:t>
            </w:r>
            <w:r w:rsidR="0058214D" w:rsidRPr="004252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58214D" w:rsidRPr="00425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</w:p>
        </w:tc>
        <w:tc>
          <w:tcPr>
            <w:tcW w:w="2126" w:type="dxa"/>
          </w:tcPr>
          <w:p w:rsidR="002270EE" w:rsidRPr="00425226" w:rsidRDefault="002270EE" w:rsidP="0036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 плану ЦС</w:t>
            </w:r>
          </w:p>
          <w:p w:rsidR="000E3C5E" w:rsidRPr="00425226" w:rsidRDefault="0058214D" w:rsidP="0087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7114" w:rsidRPr="00425226">
              <w:rPr>
                <w:rFonts w:ascii="Times New Roman" w:hAnsi="Times New Roman" w:cs="Times New Roman"/>
                <w:sz w:val="24"/>
                <w:szCs w:val="24"/>
              </w:rPr>
              <w:t>обкома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</w:p>
        </w:tc>
        <w:tc>
          <w:tcPr>
            <w:tcW w:w="5245" w:type="dxa"/>
            <w:gridSpan w:val="2"/>
          </w:tcPr>
          <w:p w:rsidR="002270EE" w:rsidRPr="00425226" w:rsidRDefault="002270EE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r w:rsidR="00120CDE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E3C5E" w:rsidRPr="00425226" w:rsidRDefault="007F3C89" w:rsidP="001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урегулированию социально-трудовых отношений</w:t>
            </w:r>
          </w:p>
        </w:tc>
      </w:tr>
      <w:tr w:rsidR="002270EE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2270EE" w:rsidP="0017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B8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C07D3F" w:rsidRPr="00425226">
              <w:rPr>
                <w:rFonts w:ascii="Times New Roman" w:hAnsi="Times New Roman" w:cs="Times New Roman"/>
                <w:sz w:val="24"/>
                <w:szCs w:val="24"/>
              </w:rPr>
              <w:t>комиссии по трудовым спорам</w:t>
            </w:r>
            <w:r w:rsidR="00F6526E"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70EE" w:rsidRPr="00425226" w:rsidRDefault="00710104" w:rsidP="0036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5" w:type="dxa"/>
            <w:gridSpan w:val="2"/>
          </w:tcPr>
          <w:p w:rsidR="002270EE" w:rsidRPr="00425226" w:rsidRDefault="002270EE" w:rsidP="008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9E" w:rsidRPr="00425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104" w:rsidRPr="00425226">
              <w:rPr>
                <w:rFonts w:ascii="Times New Roman" w:hAnsi="Times New Roman" w:cs="Times New Roman"/>
                <w:sz w:val="24"/>
                <w:szCs w:val="24"/>
              </w:rPr>
              <w:t>омиссия по трудовым спорам</w:t>
            </w:r>
          </w:p>
        </w:tc>
      </w:tr>
      <w:tr w:rsidR="004F7C6F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4F7C6F" w:rsidRPr="00425226" w:rsidRDefault="004F7C6F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4F7C6F" w:rsidRPr="00425226" w:rsidRDefault="004F7C6F" w:rsidP="0017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работе комиссии по урегулированию социально-трудовых отношений.</w:t>
            </w:r>
          </w:p>
        </w:tc>
        <w:tc>
          <w:tcPr>
            <w:tcW w:w="2126" w:type="dxa"/>
          </w:tcPr>
          <w:p w:rsidR="004F7C6F" w:rsidRPr="00425226" w:rsidRDefault="005F7A93" w:rsidP="0036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4F7C6F" w:rsidRPr="00425226" w:rsidRDefault="005F7A93" w:rsidP="0087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70EE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327DB7" w:rsidP="0032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270EE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</w:tc>
        <w:tc>
          <w:tcPr>
            <w:tcW w:w="2126" w:type="dxa"/>
          </w:tcPr>
          <w:p w:rsidR="002270EE" w:rsidRPr="00425226" w:rsidRDefault="002270EE" w:rsidP="00CB7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245" w:type="dxa"/>
            <w:gridSpan w:val="2"/>
          </w:tcPr>
          <w:p w:rsidR="002270EE" w:rsidRPr="00425226" w:rsidRDefault="002270EE" w:rsidP="0057711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  <w:r w:rsidR="00577114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70EE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2270EE" w:rsidRPr="00425226" w:rsidRDefault="002270EE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270EE" w:rsidRPr="00425226" w:rsidRDefault="008A347B" w:rsidP="009B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 областных профсоюзных акциях.</w:t>
            </w:r>
          </w:p>
        </w:tc>
        <w:tc>
          <w:tcPr>
            <w:tcW w:w="2126" w:type="dxa"/>
          </w:tcPr>
          <w:p w:rsidR="002270EE" w:rsidRPr="00425226" w:rsidRDefault="002270EE" w:rsidP="005771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 плану ЦС</w:t>
            </w:r>
            <w:r w:rsidR="008C219E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и ФНПР </w:t>
            </w:r>
          </w:p>
        </w:tc>
        <w:tc>
          <w:tcPr>
            <w:tcW w:w="5245" w:type="dxa"/>
            <w:gridSpan w:val="2"/>
          </w:tcPr>
          <w:p w:rsidR="002270EE" w:rsidRPr="00425226" w:rsidRDefault="002270EE" w:rsidP="008726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  <w:r w:rsidR="00C07D3F" w:rsidRPr="00425226">
              <w:rPr>
                <w:rFonts w:ascii="Times New Roman" w:hAnsi="Times New Roman" w:cs="Times New Roman"/>
                <w:sz w:val="24"/>
                <w:szCs w:val="24"/>
              </w:rPr>
              <w:t>, председатели профбюро структурных  подразделений</w:t>
            </w:r>
          </w:p>
        </w:tc>
      </w:tr>
      <w:tr w:rsidR="00621B95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621B95" w:rsidRPr="00425226" w:rsidRDefault="00621B95" w:rsidP="00401AA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21B95" w:rsidRPr="00425226" w:rsidRDefault="00621B95" w:rsidP="0032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 7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освобождения г. Новочеркасска</w:t>
            </w:r>
          </w:p>
        </w:tc>
        <w:tc>
          <w:tcPr>
            <w:tcW w:w="2126" w:type="dxa"/>
          </w:tcPr>
          <w:p w:rsidR="00621B95" w:rsidRPr="00425226" w:rsidRDefault="00621B95" w:rsidP="00327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202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gridSpan w:val="2"/>
          </w:tcPr>
          <w:p w:rsidR="00621B95" w:rsidRPr="00425226" w:rsidRDefault="00621B95" w:rsidP="008726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 председатели профбюро структурных  подразделений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урегулированию споров между участниками образовательных отношений  в ЮРГПУ(НПИ)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экспертизах локальных нормативных актов университета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трехсторонних комиссий муниципального и регионального уровней по контролю за выполнением ОС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51C5B" w:rsidRPr="00425226" w:rsidTr="001D481A">
        <w:trPr>
          <w:gridAfter w:val="1"/>
          <w:wAfter w:w="1842" w:type="dxa"/>
          <w:trHeight w:val="661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/>
                <w:sz w:val="24"/>
                <w:szCs w:val="24"/>
              </w:rPr>
              <w:t>Организация взаимодействия профсоюзного актива и представителей социального партнера по правовым вопросам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 председатели профбюро структурных подразделений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951C5B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5B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951C5B" w:rsidRPr="00425226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Работа комиссии «Охрана труда»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3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Радченко Н.А.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Полякова Ю.А.,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по проведению специальной оценки условий труда в университете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</w:p>
          <w:p w:rsidR="00951C5B" w:rsidRPr="00425226" w:rsidRDefault="00624E46" w:rsidP="00624E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  <w:r w:rsidR="00951C5B" w:rsidRPr="00425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5B" w:rsidRPr="00425226">
              <w:rPr>
                <w:rFonts w:ascii="Times New Roman" w:hAnsi="Times New Roman" w:cs="Times New Roman"/>
                <w:sz w:val="24"/>
                <w:szCs w:val="24"/>
              </w:rPr>
              <w:t>Полякова Ю.А.,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C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выездном областном семинаре внештатных технических инспекторов труда областной организации Профсоюза.</w:t>
            </w:r>
          </w:p>
        </w:tc>
        <w:tc>
          <w:tcPr>
            <w:tcW w:w="2126" w:type="dxa"/>
          </w:tcPr>
          <w:p w:rsidR="00951C5B" w:rsidRPr="00425226" w:rsidRDefault="00327DB7" w:rsidP="00327DB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обкома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Радченко Н.А., 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вуза к работе в осенне-зимний период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951C5B" w:rsidRPr="00425226" w:rsidRDefault="00951C5B" w:rsidP="0032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r w:rsidR="00624E46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  <w:p w:rsidR="00951C5B" w:rsidRPr="00425226" w:rsidRDefault="00951C5B" w:rsidP="00327D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Полякова Ю.А.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327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Соглашения по охране труда в </w:t>
            </w:r>
            <w:r w:rsidRPr="00B15C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и о проекте Соглашения по ОТ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</w:p>
          <w:p w:rsidR="00951C5B" w:rsidRPr="00425226" w:rsidRDefault="00624E46" w:rsidP="00327D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  <w:r w:rsidR="00951C5B" w:rsidRPr="00425226">
              <w:rPr>
                <w:rFonts w:ascii="Times New Roman" w:hAnsi="Times New Roman" w:cs="Times New Roman"/>
                <w:sz w:val="24"/>
                <w:szCs w:val="24"/>
              </w:rPr>
              <w:t>., Полякова.,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в соответствии с программой «Озеленение и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 дизайна  учебного городка ЮРГПУ(НПИ)»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Щекатурина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Л.В.,Шорохова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 w:rsidR="0062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профбюро 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567" w:type="dxa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профсоюзных субботниках 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 члены профкома,   профактив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951C5B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5B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  <w:trHeight w:val="615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F53834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работе</w:t>
            </w:r>
            <w:r w:rsidR="00951C5B"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комиссии</w:t>
            </w:r>
          </w:p>
          <w:p w:rsidR="00951C5B" w:rsidRPr="00425226" w:rsidRDefault="00951C5B" w:rsidP="00951C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комиссии 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Сычева Г.И.,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Черноусова С.А.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Контроль за полнотой отчисления и перечисления профсоюзных взносов работодателем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 Шорохова Е.Н.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финансовой деятельности председателей профбюро подразделений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 Шорохова Е.Н.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951C5B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5B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ветеранов</w:t>
            </w:r>
          </w:p>
          <w:p w:rsidR="00951C5B" w:rsidRPr="00425226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Организация патронажа  и  социальной поддержки ветеранам  ВОВ.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951C5B" w:rsidRPr="00425226" w:rsidRDefault="00951C5B" w:rsidP="00951C5B">
            <w:pPr>
              <w:ind w:right="312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Организация учета ветеранов труда ЮРГПУ(НПИ).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951C5B"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951C5B" w:rsidRPr="00425226" w:rsidRDefault="00951C5B" w:rsidP="00951C5B">
            <w:pPr>
              <w:rPr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CA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труда и социального развития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г.Новочеркасска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ветеранов ВОВ.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951C5B"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</w:p>
          <w:p w:rsidR="00951C5B" w:rsidRPr="00425226" w:rsidRDefault="00951C5B" w:rsidP="00951C5B">
            <w:pPr>
              <w:rPr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32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7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-летия Победы в ВОВ.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1C5B" w:rsidRPr="00425226" w:rsidRDefault="00951C5B" w:rsidP="00B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15C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951C5B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5B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и обучение профактива</w:t>
            </w:r>
          </w:p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заседаниях Президиума областного комитета Профсоюза и Совета ректоров вузов Ростовской области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выездных совещаниях председателей и бухгалтеров профорганизаций вузов по вопросам внутрисоюзной работы и применения трудового законодательства в образовательных учреждениях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CA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Е.Н.,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Щекатурина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Л.В., члены профкома, профактив</w:t>
            </w:r>
          </w:p>
        </w:tc>
      </w:tr>
      <w:tr w:rsidR="00951C5B" w:rsidRPr="00425226" w:rsidTr="001D481A">
        <w:trPr>
          <w:gridAfter w:val="1"/>
          <w:wAfter w:w="1842" w:type="dxa"/>
          <w:trHeight w:val="627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заседаниях Совета председателей профорганизаций вузов Ростовской области по вопросам внутрисоюзной работы 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 в Семинар-совещание правовых (главных правовых) инспекторов труда Профсоюза, юристов территориальных организаций Профсоюза.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F53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 профсоюзного актива </w:t>
            </w:r>
            <w:r w:rsidRPr="00425226">
              <w:rPr>
                <w:rFonts w:ascii="Times New Roman" w:hAnsi="Times New Roman"/>
                <w:sz w:val="24"/>
                <w:szCs w:val="24"/>
              </w:rPr>
              <w:t>по повышению профсоюзного членства, правовой грамотности  и правовым вопросам</w:t>
            </w:r>
            <w:r w:rsidR="00F53834">
              <w:rPr>
                <w:rFonts w:ascii="Times New Roman" w:hAnsi="Times New Roman"/>
                <w:sz w:val="24"/>
                <w:szCs w:val="24"/>
              </w:rPr>
              <w:t xml:space="preserve"> в рамках года корпоративной культуры</w:t>
            </w:r>
            <w:r w:rsidRPr="00425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26">
              <w:rPr>
                <w:rFonts w:ascii="Times New Roman" w:hAnsi="Times New Roman"/>
                <w:sz w:val="24"/>
                <w:szCs w:val="24"/>
              </w:rPr>
              <w:t>Организация встреч профсоюзного актива с представителями органов законодательной власти и органов местного самоуправления.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Члены профкома,  председатели профбюро структурных подразделений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 выездном областном Совете молодых педагогов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Обкома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3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Г.Ю.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 и научными кадрами</w:t>
            </w:r>
          </w:p>
        </w:tc>
        <w:tc>
          <w:tcPr>
            <w:tcW w:w="2126" w:type="dxa"/>
          </w:tcPr>
          <w:p w:rsidR="00951C5B" w:rsidRDefault="00951C5B" w:rsidP="00951C5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работе с молодежью и научными кадрами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Оформление наград Профсоюза (по представлению профбюро подразделений)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51C5B" w:rsidRPr="00425226" w:rsidRDefault="00951C5B" w:rsidP="00951C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Щекатурина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Л.В., председатели профбюро 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Работа по созданию электронной базы учета членов профсоюза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 xml:space="preserve"> в АИС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51C5B" w:rsidRPr="00425226" w:rsidRDefault="00951C5B" w:rsidP="00951C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Щекатурина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Ю.Е., председатели профбюро 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Ведение социального паспорта работников университета.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 председатели профбюро структурных подразделений</w:t>
            </w:r>
          </w:p>
        </w:tc>
      </w:tr>
      <w:tr w:rsidR="00F53834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F53834" w:rsidRPr="00425226" w:rsidRDefault="00F53834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3834" w:rsidRPr="00F53834" w:rsidRDefault="00F53834" w:rsidP="00F53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4">
              <w:rPr>
                <w:rStyle w:val="1"/>
                <w:color w:val="000000"/>
                <w:sz w:val="24"/>
                <w:szCs w:val="24"/>
              </w:rPr>
              <w:t>Участие в  мероприятиях областной организации Профсоюза в рамках проведения в 2022 году в Общероссийском профсоюза образования «Года корпоративной культуры».).</w:t>
            </w:r>
          </w:p>
        </w:tc>
        <w:tc>
          <w:tcPr>
            <w:tcW w:w="2126" w:type="dxa"/>
          </w:tcPr>
          <w:p w:rsidR="00F53834" w:rsidRPr="00F53834" w:rsidRDefault="00F53834" w:rsidP="00F5383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4">
              <w:rPr>
                <w:rStyle w:val="1"/>
                <w:color w:val="000000"/>
                <w:sz w:val="24"/>
                <w:szCs w:val="24"/>
              </w:rPr>
              <w:t>по отдельному плану обкома профсоюза</w:t>
            </w:r>
          </w:p>
        </w:tc>
        <w:tc>
          <w:tcPr>
            <w:tcW w:w="5245" w:type="dxa"/>
            <w:gridSpan w:val="2"/>
          </w:tcPr>
          <w:p w:rsidR="00F53834" w:rsidRPr="00425226" w:rsidRDefault="00F53834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  <w:tr w:rsidR="00F53834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F53834" w:rsidRPr="00425226" w:rsidRDefault="00F53834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3834" w:rsidRPr="00F53834" w:rsidRDefault="00F53834" w:rsidP="00F53834">
            <w:pPr>
              <w:pStyle w:val="a8"/>
              <w:shd w:val="clear" w:color="auto" w:fill="auto"/>
              <w:ind w:right="20"/>
              <w:rPr>
                <w:rStyle w:val="1"/>
                <w:color w:val="000000"/>
                <w:sz w:val="24"/>
                <w:szCs w:val="24"/>
              </w:rPr>
            </w:pPr>
            <w:r w:rsidRPr="00F53834">
              <w:rPr>
                <w:rStyle w:val="1"/>
                <w:color w:val="000000"/>
                <w:sz w:val="24"/>
                <w:szCs w:val="24"/>
              </w:rPr>
              <w:t>Рейтинговая оценка деятельности профбюро подразделений по итогам 2021г.</w:t>
            </w:r>
          </w:p>
        </w:tc>
        <w:tc>
          <w:tcPr>
            <w:tcW w:w="2126" w:type="dxa"/>
          </w:tcPr>
          <w:p w:rsidR="00F53834" w:rsidRPr="00F53834" w:rsidRDefault="00F53834" w:rsidP="00F53834">
            <w:pPr>
              <w:ind w:firstLine="34"/>
              <w:jc w:val="both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  <w:gridSpan w:val="2"/>
          </w:tcPr>
          <w:p w:rsidR="00F53834" w:rsidRDefault="00F53834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комиссия профкома по информационной работе 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951C5B" w:rsidRDefault="00951C5B" w:rsidP="00951C5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5B" w:rsidRDefault="00951C5B" w:rsidP="00951C5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  <w:p w:rsidR="00951C5B" w:rsidRPr="00425226" w:rsidRDefault="00951C5B" w:rsidP="00951C5B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информации,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CA37F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информированию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ППО работников  ЮРГПУ(НПИ) имени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в средствах массовой информации хода выполнения Соглашений о взаимодействии с работодателем </w:t>
            </w:r>
            <w:proofErr w:type="gram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и  Советом</w:t>
            </w:r>
            <w:proofErr w:type="gram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ректоров вузов Ростовской области; - </w:t>
            </w:r>
            <w:r w:rsidRPr="00425226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публикаций в СМИ  материалов, освещающих работу по обучению профсоюзного актива. 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Михайлова Н.А., члены профкома, председатели профбюро структурных подразделений, профактив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и администрирование сайта.</w:t>
            </w:r>
          </w:p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информационной работе,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профкома и председатели профбюро структурных подразделений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изготовление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 символикой Профсоюза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Щекатурина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Ю.Е.,</w:t>
            </w:r>
            <w:r w:rsidR="00F5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профбюро подразделений  по вопросам информационной и пиар-работы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1C5B" w:rsidRPr="00425226" w:rsidRDefault="00951C5B" w:rsidP="00951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информационной работы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Н.А., </w:t>
            </w:r>
            <w:proofErr w:type="spell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2B22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AC2B22" w:rsidRPr="00425226" w:rsidRDefault="00AC2B22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2B22" w:rsidRPr="00425226" w:rsidRDefault="00AC2B22" w:rsidP="00AC2B2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издательству фото-альбома к 115-летию профсоюзной организации ЮРГПУ(НПИ) </w:t>
            </w:r>
          </w:p>
        </w:tc>
        <w:tc>
          <w:tcPr>
            <w:tcW w:w="2126" w:type="dxa"/>
          </w:tcPr>
          <w:p w:rsidR="00AC2B22" w:rsidRPr="00425226" w:rsidRDefault="00AC2B22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45" w:type="dxa"/>
            <w:gridSpan w:val="2"/>
          </w:tcPr>
          <w:p w:rsidR="00AC2B22" w:rsidRPr="00425226" w:rsidRDefault="00AC2B22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Е.А., члены редакционной комиссии</w:t>
            </w:r>
          </w:p>
        </w:tc>
      </w:tr>
      <w:tr w:rsidR="00AC2B22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AC2B22" w:rsidRPr="00425226" w:rsidRDefault="00AC2B22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2B22" w:rsidRDefault="00AC2B22" w:rsidP="00AC2B2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издательству сборника научных трудов  </w:t>
            </w:r>
            <w:r w:rsidRPr="00AC2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2B2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2B2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B22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«Человек труда и наука» под эгидой ФНПРФ посвященная </w:t>
            </w:r>
            <w:r w:rsidRPr="00AC2B22">
              <w:rPr>
                <w:rFonts w:ascii="Times New Roman" w:hAnsi="Times New Roman"/>
                <w:sz w:val="24"/>
                <w:szCs w:val="24"/>
              </w:rPr>
              <w:t xml:space="preserve">празднованию 115-летия ЮРГПУ(НПИ) (НПИ) и ППО работников ЮРГПУ(НПИ) имени </w:t>
            </w:r>
            <w:proofErr w:type="spellStart"/>
            <w:r w:rsidRPr="00AC2B22">
              <w:rPr>
                <w:rFonts w:ascii="Times New Roman" w:hAnsi="Times New Roman"/>
                <w:sz w:val="24"/>
                <w:szCs w:val="24"/>
              </w:rPr>
              <w:t>М.И.Платова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126" w:type="dxa"/>
          </w:tcPr>
          <w:p w:rsidR="00AC2B22" w:rsidRPr="00425226" w:rsidRDefault="00AC2B22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45" w:type="dxa"/>
            <w:gridSpan w:val="2"/>
          </w:tcPr>
          <w:p w:rsidR="00AC2B22" w:rsidRPr="00425226" w:rsidRDefault="00AC2B22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Е.А., члены редакционной комиссии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951C5B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5B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социально-экономической защите и оздоровлению</w:t>
            </w:r>
          </w:p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327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327DB7">
              <w:rPr>
                <w:rFonts w:ascii="Times New Roman" w:hAnsi="Times New Roman" w:cs="Times New Roman"/>
                <w:sz w:val="24"/>
                <w:szCs w:val="24"/>
              </w:rPr>
              <w:t>локальные нормативно-правовые акты ЮРГПУ(НПИ)</w:t>
            </w:r>
          </w:p>
        </w:tc>
        <w:tc>
          <w:tcPr>
            <w:tcW w:w="2126" w:type="dxa"/>
          </w:tcPr>
          <w:p w:rsidR="00951C5B" w:rsidRPr="00425226" w:rsidRDefault="00327DB7" w:rsidP="0095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3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Работа с  заявлениями на материальную помощь работников-членов профсоюза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  <w:r w:rsidR="00CA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защите и страхованию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социального страхования университета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Шорохова Е.Н.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оздоровления работников университета и членов их семей в </w:t>
            </w:r>
            <w:proofErr w:type="gramStart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университетских  спортивно</w:t>
            </w:r>
            <w:proofErr w:type="gramEnd"/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-оздоровительных комплексах.</w:t>
            </w:r>
            <w:r w:rsidR="0019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FDB" w:rsidRPr="00425226">
              <w:rPr>
                <w:rFonts w:ascii="Times New Roman" w:hAnsi="Times New Roman" w:cs="Times New Roman"/>
                <w:sz w:val="24"/>
                <w:szCs w:val="24"/>
              </w:rPr>
              <w:t>Работа с ЛПУ и пансионатами: заключение договоров о сотрудничестве, обеспечение заявок на оздоровление членов Профсоюза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</w:t>
            </w:r>
          </w:p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комиссия по оздоровлению, культурно-массовой и спортивной работе, председатели профбюро структурных  подразделений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производственно-бытовой комиссии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посещений зрелищных мероприятий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комиссия по оздоровлению, культмассовой и спортивной  работе</w:t>
            </w:r>
          </w:p>
        </w:tc>
      </w:tr>
      <w:tr w:rsidR="00951C5B" w:rsidRPr="00425226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университета, посвященных празднованию Государственных праздников РФ и Дня университета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425226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комиссия по оздоровлению, культмассовой и спортивной  работе</w:t>
            </w:r>
          </w:p>
        </w:tc>
      </w:tr>
      <w:tr w:rsidR="00951C5B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951C5B" w:rsidRPr="00425226" w:rsidRDefault="00951C5B" w:rsidP="00951C5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культмассовых мероприятия для  детей работников — членов профсоюза.</w:t>
            </w:r>
          </w:p>
        </w:tc>
        <w:tc>
          <w:tcPr>
            <w:tcW w:w="2126" w:type="dxa"/>
          </w:tcPr>
          <w:p w:rsidR="00951C5B" w:rsidRPr="00425226" w:rsidRDefault="00951C5B" w:rsidP="0095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951C5B" w:rsidRPr="003D417A" w:rsidRDefault="00951C5B" w:rsidP="00951C5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работе с молодежью и научными кадрами</w:t>
            </w:r>
          </w:p>
        </w:tc>
      </w:tr>
      <w:tr w:rsidR="00323CC8" w:rsidRPr="003D417A" w:rsidTr="00710F64"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425226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добрых дел «ОТ сердца к сердцу»</w:t>
            </w:r>
          </w:p>
        </w:tc>
        <w:tc>
          <w:tcPr>
            <w:tcW w:w="2126" w:type="dxa"/>
          </w:tcPr>
          <w:p w:rsidR="00323CC8" w:rsidRPr="0014734F" w:rsidRDefault="00323CC8" w:rsidP="00323CC8">
            <w:pPr>
              <w:pStyle w:val="Style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20.09.2022-20.10.2022г.г.</w:t>
            </w:r>
          </w:p>
        </w:tc>
        <w:tc>
          <w:tcPr>
            <w:tcW w:w="5245" w:type="dxa"/>
            <w:gridSpan w:val="2"/>
          </w:tcPr>
          <w:p w:rsidR="00323CC8" w:rsidRDefault="00323CC8" w:rsidP="00323CC8">
            <w:pPr>
              <w:pStyle w:val="Style2"/>
              <w:widowControl/>
              <w:jc w:val="both"/>
              <w:rPr>
                <w:rFonts w:ascii="Times New Roman" w:hAnsi="Times New Roman" w:cs="Times New Roman"/>
              </w:rPr>
            </w:pPr>
            <w:r w:rsidRPr="00425226">
              <w:rPr>
                <w:rFonts w:ascii="Times New Roman" w:hAnsi="Times New Roman" w:cs="Times New Roman"/>
              </w:rPr>
              <w:t>Лазарева Е.А., председатели профбюро структурных  подразделений</w:t>
            </w:r>
          </w:p>
        </w:tc>
        <w:tc>
          <w:tcPr>
            <w:tcW w:w="1842" w:type="dxa"/>
          </w:tcPr>
          <w:p w:rsidR="00323CC8" w:rsidRPr="006D3B55" w:rsidRDefault="00323CC8" w:rsidP="00323CC8">
            <w:pPr>
              <w:rPr>
                <w:sz w:val="24"/>
              </w:rPr>
            </w:pPr>
            <w:r w:rsidRPr="006D3B55">
              <w:rPr>
                <w:rFonts w:ascii="Times New Roman" w:hAnsi="Times New Roman"/>
                <w:sz w:val="24"/>
              </w:rPr>
              <w:t>Лазарева Е.А.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16018" w:type="dxa"/>
            <w:gridSpan w:val="6"/>
          </w:tcPr>
          <w:p w:rsidR="00323CC8" w:rsidRDefault="00323CC8" w:rsidP="00323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23CC8" w:rsidRDefault="00323CC8" w:rsidP="00323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487">
              <w:rPr>
                <w:rFonts w:ascii="Times New Roman" w:hAnsi="Times New Roman" w:cs="Times New Roman"/>
                <w:b/>
                <w:sz w:val="28"/>
              </w:rPr>
              <w:t>Конкурсы, форумы, круглые столы</w:t>
            </w:r>
          </w:p>
          <w:p w:rsidR="00323CC8" w:rsidRPr="00106487" w:rsidRDefault="00323CC8" w:rsidP="00323C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Default="00323CC8" w:rsidP="00323CC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на лучшую организацию работы по охране труда по охране труда</w:t>
            </w:r>
          </w:p>
        </w:tc>
        <w:tc>
          <w:tcPr>
            <w:tcW w:w="2126" w:type="dxa"/>
          </w:tcPr>
          <w:p w:rsidR="00323CC8" w:rsidRPr="00425226" w:rsidRDefault="00323CC8" w:rsidP="003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323CC8" w:rsidRPr="00425226" w:rsidRDefault="00323CC8" w:rsidP="00323C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4C4817" w:rsidRDefault="00323CC8" w:rsidP="00323CC8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смотре - конкурсе </w:t>
            </w:r>
            <w:r w:rsidRPr="006576AB">
              <w:rPr>
                <w:rFonts w:ascii="Times New Roman" w:hAnsi="Times New Roman" w:cs="Times New Roman"/>
                <w:sz w:val="24"/>
                <w:szCs w:val="24"/>
              </w:rPr>
              <w:t>на звание</w:t>
            </w:r>
            <w:r w:rsidRPr="00E91C60">
              <w:rPr>
                <w:sz w:val="28"/>
                <w:szCs w:val="28"/>
              </w:rPr>
              <w:t xml:space="preserve"> </w:t>
            </w:r>
            <w:r w:rsidRPr="00EE64EC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инспектор </w:t>
            </w:r>
            <w:r w:rsidRPr="00EE64EC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Профсоюза»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64E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4E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126" w:type="dxa"/>
          </w:tcPr>
          <w:p w:rsidR="00323CC8" w:rsidRPr="00425226" w:rsidRDefault="00323CC8" w:rsidP="003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обкома</w:t>
            </w:r>
          </w:p>
        </w:tc>
        <w:tc>
          <w:tcPr>
            <w:tcW w:w="5245" w:type="dxa"/>
            <w:gridSpan w:val="2"/>
          </w:tcPr>
          <w:p w:rsidR="00323CC8" w:rsidRPr="00425226" w:rsidRDefault="00323CC8" w:rsidP="00323C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</w:tc>
      </w:tr>
      <w:tr w:rsidR="00323CC8" w:rsidRPr="003D417A" w:rsidTr="00AC2B22">
        <w:trPr>
          <w:gridAfter w:val="1"/>
          <w:wAfter w:w="1842" w:type="dxa"/>
          <w:trHeight w:val="665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BC7CCA" w:rsidRDefault="00323CC8" w:rsidP="00AC2B22">
            <w:pPr>
              <w:spacing w:line="276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76A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«Российская организация высокой социальной эффективности».</w:t>
            </w:r>
          </w:p>
        </w:tc>
        <w:tc>
          <w:tcPr>
            <w:tcW w:w="2126" w:type="dxa"/>
          </w:tcPr>
          <w:p w:rsidR="00323CC8" w:rsidRDefault="00323CC8" w:rsidP="00323C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245" w:type="dxa"/>
            <w:gridSpan w:val="2"/>
          </w:tcPr>
          <w:p w:rsidR="00323CC8" w:rsidRPr="00425226" w:rsidRDefault="00323CC8" w:rsidP="00323C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 председатели профбюро структурных  подразделений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6576AB" w:rsidRDefault="00323CC8" w:rsidP="00323C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B">
              <w:rPr>
                <w:rFonts w:ascii="Times New Roman" w:hAnsi="Times New Roman" w:cs="Times New Roman"/>
                <w:sz w:val="24"/>
                <w:szCs w:val="24"/>
              </w:rPr>
              <w:t>Участие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AB"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«Коллективной договор – основа эффективности производства и защита социально-трудовых прав работников».</w:t>
            </w:r>
          </w:p>
        </w:tc>
        <w:tc>
          <w:tcPr>
            <w:tcW w:w="2126" w:type="dxa"/>
          </w:tcPr>
          <w:p w:rsidR="00323CC8" w:rsidRDefault="00323CC8" w:rsidP="00323C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 организаторов конкурсов</w:t>
            </w:r>
          </w:p>
        </w:tc>
        <w:tc>
          <w:tcPr>
            <w:tcW w:w="5245" w:type="dxa"/>
            <w:gridSpan w:val="2"/>
          </w:tcPr>
          <w:p w:rsidR="00323CC8" w:rsidRPr="00425226" w:rsidRDefault="00323CC8" w:rsidP="00323C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Лазарева Е.А., председатели профбюро структурных  подразделений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425226" w:rsidRDefault="00323CC8" w:rsidP="00323C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работников университета </w:t>
            </w:r>
          </w:p>
        </w:tc>
        <w:tc>
          <w:tcPr>
            <w:tcW w:w="2126" w:type="dxa"/>
          </w:tcPr>
          <w:p w:rsidR="00323CC8" w:rsidRPr="00425226" w:rsidRDefault="00323CC8" w:rsidP="0032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5245" w:type="dxa"/>
            <w:gridSpan w:val="2"/>
          </w:tcPr>
          <w:p w:rsidR="00323CC8" w:rsidRPr="00425226" w:rsidRDefault="00323CC8" w:rsidP="003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комиссия по оздоровлению, культмассовой и спортивной  работе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EE64EC" w:rsidRDefault="00323CC8" w:rsidP="00323CC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областной Спартакиаде сотрудников вузов </w:t>
            </w:r>
          </w:p>
        </w:tc>
        <w:tc>
          <w:tcPr>
            <w:tcW w:w="2126" w:type="dxa"/>
          </w:tcPr>
          <w:p w:rsidR="00323CC8" w:rsidRPr="00425226" w:rsidRDefault="00323CC8" w:rsidP="00323CC8">
            <w:pPr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По плану обкома</w:t>
            </w:r>
          </w:p>
        </w:tc>
        <w:tc>
          <w:tcPr>
            <w:tcW w:w="5245" w:type="dxa"/>
            <w:gridSpan w:val="2"/>
          </w:tcPr>
          <w:p w:rsidR="00323CC8" w:rsidRPr="00425226" w:rsidRDefault="00323CC8" w:rsidP="003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26">
              <w:rPr>
                <w:rFonts w:ascii="Times New Roman" w:hAnsi="Times New Roman" w:cs="Times New Roman"/>
                <w:sz w:val="24"/>
                <w:szCs w:val="24"/>
              </w:rPr>
              <w:t>комиссия по оздоровлению, культмассовой и спортивной  работе</w:t>
            </w:r>
          </w:p>
        </w:tc>
      </w:tr>
      <w:tr w:rsidR="00323CC8" w:rsidRPr="003D417A" w:rsidTr="001D481A"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быстрым шахматам памяти ректора Передерия В.Г. </w:t>
            </w:r>
          </w:p>
        </w:tc>
        <w:tc>
          <w:tcPr>
            <w:tcW w:w="2126" w:type="dxa"/>
          </w:tcPr>
          <w:p w:rsidR="00323CC8" w:rsidRPr="0014734F" w:rsidRDefault="00323CC8" w:rsidP="00323CC8">
            <w:pPr>
              <w:pStyle w:val="Style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2022г.</w:t>
            </w:r>
          </w:p>
        </w:tc>
        <w:tc>
          <w:tcPr>
            <w:tcW w:w="5245" w:type="dxa"/>
            <w:gridSpan w:val="2"/>
          </w:tcPr>
          <w:p w:rsidR="00323CC8" w:rsidRPr="00DB52FB" w:rsidRDefault="00323CC8" w:rsidP="00323CC8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3CC8" w:rsidRPr="006D3B55" w:rsidRDefault="00323CC8" w:rsidP="00323CC8">
            <w:pPr>
              <w:rPr>
                <w:sz w:val="24"/>
              </w:rPr>
            </w:pPr>
            <w:r w:rsidRPr="006D3B55">
              <w:rPr>
                <w:rFonts w:ascii="Times New Roman" w:hAnsi="Times New Roman"/>
                <w:sz w:val="24"/>
              </w:rPr>
              <w:t>Лазарева Е.А.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Default="00323CC8" w:rsidP="00323CC8">
            <w:pPr>
              <w:rPr>
                <w:rFonts w:ascii="Times New Roman" w:hAnsi="Times New Roman" w:cs="Times New Roman"/>
              </w:rPr>
            </w:pPr>
            <w:r w:rsidRPr="00AC2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2B2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с международным участием «Человек труда и наука» под эгидой ФНПРФ посвященная </w:t>
            </w:r>
            <w:r w:rsidRPr="00AC2B22">
              <w:rPr>
                <w:rFonts w:ascii="Times New Roman" w:hAnsi="Times New Roman"/>
                <w:sz w:val="24"/>
                <w:szCs w:val="24"/>
              </w:rPr>
              <w:t xml:space="preserve">празднованию 115-летия ЮРГПУ(НПИ) (НПИ) и ППО работников ЮРГПУ(НПИ) имени </w:t>
            </w:r>
            <w:proofErr w:type="spellStart"/>
            <w:r w:rsidRPr="00AC2B22">
              <w:rPr>
                <w:rFonts w:ascii="Times New Roman" w:hAnsi="Times New Roman"/>
                <w:sz w:val="24"/>
                <w:szCs w:val="24"/>
              </w:rPr>
              <w:t>М.И.Платова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126" w:type="dxa"/>
          </w:tcPr>
          <w:p w:rsidR="00323CC8" w:rsidRPr="0014734F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14734F">
              <w:rPr>
                <w:rFonts w:ascii="Times New Roman" w:hAnsi="Times New Roman" w:cs="Times New Roman"/>
              </w:rPr>
              <w:t xml:space="preserve">ЮРГПУ(НПИ) имени </w:t>
            </w:r>
            <w:proofErr w:type="spellStart"/>
            <w:r w:rsidRPr="0014734F">
              <w:rPr>
                <w:rFonts w:ascii="Times New Roman" w:hAnsi="Times New Roman" w:cs="Times New Roman"/>
              </w:rPr>
              <w:t>М.И.Платова</w:t>
            </w:r>
            <w:proofErr w:type="spellEnd"/>
          </w:p>
          <w:p w:rsidR="00323CC8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16-25 октября</w:t>
            </w:r>
            <w:r w:rsidRPr="0014734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1473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5" w:type="dxa"/>
            <w:gridSpan w:val="2"/>
          </w:tcPr>
          <w:p w:rsidR="00323CC8" w:rsidRDefault="00323CC8" w:rsidP="00323CC8">
            <w:pPr>
              <w:rPr>
                <w:rFonts w:ascii="Times New Roman" w:hAnsi="Times New Roman"/>
                <w:sz w:val="24"/>
              </w:rPr>
            </w:pPr>
            <w:r w:rsidRPr="002A3D20">
              <w:rPr>
                <w:rFonts w:ascii="Times New Roman" w:hAnsi="Times New Roman"/>
                <w:sz w:val="24"/>
              </w:rPr>
              <w:t>Лазарева Е.А.</w:t>
            </w:r>
          </w:p>
          <w:p w:rsidR="00323CC8" w:rsidRPr="002A3D20" w:rsidRDefault="00323CC8" w:rsidP="00323CC8">
            <w:pPr>
              <w:rPr>
                <w:rFonts w:ascii="Times New Roman" w:hAnsi="Times New Roman"/>
                <w:sz w:val="24"/>
              </w:rPr>
            </w:pPr>
            <w:r w:rsidRPr="00F7765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6A0084" w:rsidRDefault="00323CC8" w:rsidP="0032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24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научно-практической конференции молодых ученых «Мясо, масло, повышение зарплаты: социально-трудовые конфликты в СССР и России и их последствия»</w:t>
            </w:r>
          </w:p>
        </w:tc>
        <w:tc>
          <w:tcPr>
            <w:tcW w:w="2126" w:type="dxa"/>
          </w:tcPr>
          <w:p w:rsidR="00323CC8" w:rsidRPr="006A008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323CC8" w:rsidRPr="006A008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84"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5245" w:type="dxa"/>
            <w:gridSpan w:val="2"/>
          </w:tcPr>
          <w:p w:rsidR="00323CC8" w:rsidRPr="006A008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8A49B6" w:rsidRDefault="00323CC8" w:rsidP="00323C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руглом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Новочеркасская</w:t>
            </w:r>
            <w:proofErr w:type="spellEnd"/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1962 года и ее историческое значение»</w:t>
            </w:r>
          </w:p>
        </w:tc>
        <w:tc>
          <w:tcPr>
            <w:tcW w:w="2126" w:type="dxa"/>
          </w:tcPr>
          <w:p w:rsidR="00323CC8" w:rsidRPr="008A49B6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323CC8" w:rsidRPr="008A49B6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5245" w:type="dxa"/>
            <w:gridSpan w:val="2"/>
          </w:tcPr>
          <w:p w:rsidR="00323CC8" w:rsidRPr="008A49B6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  <w:r w:rsidRPr="008A4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3CC8" w:rsidRPr="003D417A" w:rsidTr="001D481A">
        <w:trPr>
          <w:gridAfter w:val="1"/>
          <w:wAfter w:w="1842" w:type="dxa"/>
        </w:trPr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5928A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траурных мероприятиях, посвященных 60-летию </w:t>
            </w:r>
            <w:proofErr w:type="spellStart"/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Новочеркасской</w:t>
            </w:r>
            <w:proofErr w:type="spellEnd"/>
            <w:r w:rsidRPr="005928A4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1962 года</w:t>
            </w:r>
          </w:p>
        </w:tc>
        <w:tc>
          <w:tcPr>
            <w:tcW w:w="2126" w:type="dxa"/>
          </w:tcPr>
          <w:p w:rsidR="00323CC8" w:rsidRPr="005928A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  <w:p w:rsidR="00323CC8" w:rsidRPr="005928A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4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5245" w:type="dxa"/>
            <w:gridSpan w:val="2"/>
          </w:tcPr>
          <w:p w:rsidR="00323CC8" w:rsidRPr="005928A4" w:rsidRDefault="00323CC8" w:rsidP="0032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Председатели ППО вузов РО</w:t>
            </w:r>
          </w:p>
        </w:tc>
      </w:tr>
      <w:tr w:rsidR="00323CC8" w:rsidRPr="003D417A" w:rsidTr="00354568"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работ, посвященных ВОВ </w:t>
            </w:r>
          </w:p>
        </w:tc>
        <w:tc>
          <w:tcPr>
            <w:tcW w:w="2126" w:type="dxa"/>
          </w:tcPr>
          <w:p w:rsidR="00323CC8" w:rsidRDefault="00323CC8" w:rsidP="00323CC8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 мая 2022г.</w:t>
            </w:r>
          </w:p>
        </w:tc>
        <w:tc>
          <w:tcPr>
            <w:tcW w:w="5245" w:type="dxa"/>
            <w:gridSpan w:val="2"/>
          </w:tcPr>
          <w:p w:rsidR="00323CC8" w:rsidRDefault="00323CC8" w:rsidP="00323CC8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 w:rsidRPr="00425226">
              <w:rPr>
                <w:rFonts w:ascii="Times New Roman" w:hAnsi="Times New Roman" w:cs="Times New Roman"/>
              </w:rPr>
              <w:t>Лазарева Е.А., председатели профбюро структурных  подразделений</w:t>
            </w:r>
          </w:p>
        </w:tc>
        <w:tc>
          <w:tcPr>
            <w:tcW w:w="1842" w:type="dxa"/>
          </w:tcPr>
          <w:p w:rsidR="00323CC8" w:rsidRPr="006D3B55" w:rsidRDefault="00323CC8" w:rsidP="00323CC8">
            <w:pPr>
              <w:rPr>
                <w:sz w:val="24"/>
              </w:rPr>
            </w:pPr>
            <w:r w:rsidRPr="006D3B55">
              <w:rPr>
                <w:rFonts w:ascii="Times New Roman" w:hAnsi="Times New Roman"/>
                <w:sz w:val="24"/>
              </w:rPr>
              <w:t>Лазарева Е.А.</w:t>
            </w:r>
          </w:p>
        </w:tc>
      </w:tr>
      <w:tr w:rsidR="00323CC8" w:rsidRPr="003D417A" w:rsidTr="00354568"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Pr="0014734F" w:rsidRDefault="00323CC8" w:rsidP="00323CC8">
            <w:pPr>
              <w:pStyle w:val="Style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«Папа, мама, я» - спортивная семья</w:t>
            </w:r>
          </w:p>
        </w:tc>
        <w:tc>
          <w:tcPr>
            <w:tcW w:w="2126" w:type="dxa"/>
          </w:tcPr>
          <w:p w:rsidR="00323CC8" w:rsidRPr="0014734F" w:rsidRDefault="00323CC8" w:rsidP="00323CC8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2022г.</w:t>
            </w:r>
          </w:p>
        </w:tc>
        <w:tc>
          <w:tcPr>
            <w:tcW w:w="5245" w:type="dxa"/>
            <w:gridSpan w:val="2"/>
          </w:tcPr>
          <w:p w:rsidR="00323CC8" w:rsidRPr="0014734F" w:rsidRDefault="00323CC8" w:rsidP="00323CC8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 w:rsidRPr="00425226">
              <w:rPr>
                <w:rFonts w:ascii="Times New Roman" w:hAnsi="Times New Roman" w:cs="Times New Roman"/>
              </w:rPr>
              <w:t>Лазарева Е.А., председатели профбюро структурных  подразделений</w:t>
            </w:r>
          </w:p>
        </w:tc>
        <w:tc>
          <w:tcPr>
            <w:tcW w:w="1842" w:type="dxa"/>
          </w:tcPr>
          <w:p w:rsidR="00323CC8" w:rsidRPr="006D3B55" w:rsidRDefault="00323CC8" w:rsidP="00323CC8">
            <w:pPr>
              <w:rPr>
                <w:sz w:val="24"/>
              </w:rPr>
            </w:pPr>
            <w:r w:rsidRPr="006D3B55">
              <w:rPr>
                <w:rFonts w:ascii="Times New Roman" w:hAnsi="Times New Roman"/>
                <w:sz w:val="24"/>
              </w:rPr>
              <w:t>Лазарева Е.А.</w:t>
            </w:r>
          </w:p>
        </w:tc>
      </w:tr>
      <w:tr w:rsidR="00323CC8" w:rsidRPr="003D417A" w:rsidTr="00354568"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работ, посвященных «Дню защиты детей»</w:t>
            </w:r>
          </w:p>
        </w:tc>
        <w:tc>
          <w:tcPr>
            <w:tcW w:w="2126" w:type="dxa"/>
          </w:tcPr>
          <w:p w:rsidR="00323CC8" w:rsidRPr="0014734F" w:rsidRDefault="00323CC8" w:rsidP="00323CC8">
            <w:pPr>
              <w:pStyle w:val="Style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2022г.</w:t>
            </w:r>
          </w:p>
        </w:tc>
        <w:tc>
          <w:tcPr>
            <w:tcW w:w="5245" w:type="dxa"/>
            <w:gridSpan w:val="2"/>
          </w:tcPr>
          <w:p w:rsidR="00323CC8" w:rsidRPr="0014734F" w:rsidRDefault="00323CC8" w:rsidP="00323CC8">
            <w:pPr>
              <w:pStyle w:val="Style2"/>
              <w:widowControl/>
              <w:jc w:val="both"/>
              <w:rPr>
                <w:rFonts w:ascii="Times New Roman" w:hAnsi="Times New Roman" w:cs="Times New Roman"/>
              </w:rPr>
            </w:pPr>
            <w:r w:rsidRPr="00425226">
              <w:rPr>
                <w:rFonts w:ascii="Times New Roman" w:hAnsi="Times New Roman" w:cs="Times New Roman"/>
              </w:rPr>
              <w:t>Лазарева Е.А., председатели профбюро структурных  подразделений</w:t>
            </w:r>
          </w:p>
        </w:tc>
        <w:tc>
          <w:tcPr>
            <w:tcW w:w="1842" w:type="dxa"/>
          </w:tcPr>
          <w:p w:rsidR="00323CC8" w:rsidRPr="006D3B55" w:rsidRDefault="00323CC8" w:rsidP="00323CC8">
            <w:pPr>
              <w:rPr>
                <w:sz w:val="24"/>
              </w:rPr>
            </w:pPr>
            <w:r w:rsidRPr="006D3B55">
              <w:rPr>
                <w:rFonts w:ascii="Times New Roman" w:hAnsi="Times New Roman"/>
                <w:sz w:val="24"/>
              </w:rPr>
              <w:t>Лазарева Е.А.</w:t>
            </w:r>
          </w:p>
        </w:tc>
      </w:tr>
      <w:tr w:rsidR="00323CC8" w:rsidRPr="003D417A" w:rsidTr="00354568">
        <w:tc>
          <w:tcPr>
            <w:tcW w:w="709" w:type="dxa"/>
            <w:gridSpan w:val="2"/>
          </w:tcPr>
          <w:p w:rsidR="00323CC8" w:rsidRPr="00425226" w:rsidRDefault="00323CC8" w:rsidP="00323C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3CC8" w:rsidRDefault="00323CC8" w:rsidP="00323CC8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праздника  «День семьи, любви и верности»</w:t>
            </w:r>
          </w:p>
        </w:tc>
        <w:tc>
          <w:tcPr>
            <w:tcW w:w="2126" w:type="dxa"/>
          </w:tcPr>
          <w:p w:rsidR="00323CC8" w:rsidRDefault="00323CC8" w:rsidP="00323CC8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2022г.</w:t>
            </w:r>
          </w:p>
        </w:tc>
        <w:tc>
          <w:tcPr>
            <w:tcW w:w="5245" w:type="dxa"/>
            <w:gridSpan w:val="2"/>
          </w:tcPr>
          <w:p w:rsidR="009545A8" w:rsidRDefault="00323CC8" w:rsidP="00AC2B22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  <w:r w:rsidRPr="00425226">
              <w:rPr>
                <w:rFonts w:ascii="Times New Roman" w:hAnsi="Times New Roman" w:cs="Times New Roman"/>
              </w:rPr>
              <w:t>Лазарева Е.А., председатели профбюро структурных  подразделений</w:t>
            </w:r>
          </w:p>
        </w:tc>
        <w:tc>
          <w:tcPr>
            <w:tcW w:w="1842" w:type="dxa"/>
          </w:tcPr>
          <w:p w:rsidR="00323CC8" w:rsidRPr="006D3B55" w:rsidRDefault="00323CC8" w:rsidP="00323CC8">
            <w:pPr>
              <w:rPr>
                <w:sz w:val="24"/>
              </w:rPr>
            </w:pPr>
            <w:r w:rsidRPr="006D3B55">
              <w:rPr>
                <w:rFonts w:ascii="Times New Roman" w:hAnsi="Times New Roman"/>
                <w:sz w:val="24"/>
              </w:rPr>
              <w:t>Лазарева Е.А.</w:t>
            </w:r>
          </w:p>
        </w:tc>
      </w:tr>
    </w:tbl>
    <w:p w:rsidR="001249FB" w:rsidRPr="003D417A" w:rsidRDefault="001249FB" w:rsidP="0044772F">
      <w:pPr>
        <w:rPr>
          <w:rFonts w:ascii="Times New Roman" w:hAnsi="Times New Roman" w:cs="Times New Roman"/>
          <w:sz w:val="24"/>
          <w:szCs w:val="24"/>
        </w:rPr>
      </w:pPr>
    </w:p>
    <w:sectPr w:rsidR="001249FB" w:rsidRPr="003D417A" w:rsidSect="00E87FAC">
      <w:pgSz w:w="16838" w:h="11906" w:orient="landscape"/>
      <w:pgMar w:top="567" w:right="1387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01F2082"/>
    <w:multiLevelType w:val="hybridMultilevel"/>
    <w:tmpl w:val="838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9D6"/>
    <w:multiLevelType w:val="hybridMultilevel"/>
    <w:tmpl w:val="5BB25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8"/>
    <w:rsid w:val="00034C30"/>
    <w:rsid w:val="0004219A"/>
    <w:rsid w:val="00067177"/>
    <w:rsid w:val="00073F7B"/>
    <w:rsid w:val="00076A33"/>
    <w:rsid w:val="00077F22"/>
    <w:rsid w:val="00087A75"/>
    <w:rsid w:val="0009333A"/>
    <w:rsid w:val="00093EA5"/>
    <w:rsid w:val="000A0536"/>
    <w:rsid w:val="000C5258"/>
    <w:rsid w:val="000D6217"/>
    <w:rsid w:val="000E3C5E"/>
    <w:rsid w:val="000F4744"/>
    <w:rsid w:val="00104626"/>
    <w:rsid w:val="00106487"/>
    <w:rsid w:val="00120CDE"/>
    <w:rsid w:val="00122791"/>
    <w:rsid w:val="001249FB"/>
    <w:rsid w:val="00135E3C"/>
    <w:rsid w:val="00143D6C"/>
    <w:rsid w:val="0016096A"/>
    <w:rsid w:val="001729DB"/>
    <w:rsid w:val="001761D1"/>
    <w:rsid w:val="00186F9E"/>
    <w:rsid w:val="00191128"/>
    <w:rsid w:val="00197FDB"/>
    <w:rsid w:val="001A41E5"/>
    <w:rsid w:val="001A5A4D"/>
    <w:rsid w:val="001A7FBA"/>
    <w:rsid w:val="001B24C8"/>
    <w:rsid w:val="001B24F9"/>
    <w:rsid w:val="001C29C9"/>
    <w:rsid w:val="001D481A"/>
    <w:rsid w:val="001E6DE6"/>
    <w:rsid w:val="00217737"/>
    <w:rsid w:val="002179E0"/>
    <w:rsid w:val="00221CD9"/>
    <w:rsid w:val="00223F06"/>
    <w:rsid w:val="002270EE"/>
    <w:rsid w:val="0023067F"/>
    <w:rsid w:val="00240425"/>
    <w:rsid w:val="002538FD"/>
    <w:rsid w:val="00264D8F"/>
    <w:rsid w:val="00266E95"/>
    <w:rsid w:val="00281507"/>
    <w:rsid w:val="002A46EB"/>
    <w:rsid w:val="002B39CF"/>
    <w:rsid w:val="002B74A7"/>
    <w:rsid w:val="002D798C"/>
    <w:rsid w:val="002E2AAF"/>
    <w:rsid w:val="002F1245"/>
    <w:rsid w:val="002F37D6"/>
    <w:rsid w:val="0030148B"/>
    <w:rsid w:val="00302D6B"/>
    <w:rsid w:val="0031462E"/>
    <w:rsid w:val="0032377D"/>
    <w:rsid w:val="00323CC8"/>
    <w:rsid w:val="00327DB7"/>
    <w:rsid w:val="003532E3"/>
    <w:rsid w:val="0035577E"/>
    <w:rsid w:val="003657A4"/>
    <w:rsid w:val="00367666"/>
    <w:rsid w:val="00376D67"/>
    <w:rsid w:val="00381BBC"/>
    <w:rsid w:val="00390C17"/>
    <w:rsid w:val="003C0E21"/>
    <w:rsid w:val="003C6D3D"/>
    <w:rsid w:val="003D417A"/>
    <w:rsid w:val="003D51BD"/>
    <w:rsid w:val="003D714A"/>
    <w:rsid w:val="00401AA5"/>
    <w:rsid w:val="00403F7B"/>
    <w:rsid w:val="00425226"/>
    <w:rsid w:val="004324FC"/>
    <w:rsid w:val="00436FAB"/>
    <w:rsid w:val="0044010E"/>
    <w:rsid w:val="00440CDE"/>
    <w:rsid w:val="0044772F"/>
    <w:rsid w:val="00463D60"/>
    <w:rsid w:val="00466C8D"/>
    <w:rsid w:val="004A21B1"/>
    <w:rsid w:val="004A5E15"/>
    <w:rsid w:val="004B4B60"/>
    <w:rsid w:val="004C1FB1"/>
    <w:rsid w:val="004C4817"/>
    <w:rsid w:val="004D258D"/>
    <w:rsid w:val="004E027A"/>
    <w:rsid w:val="004F7C6F"/>
    <w:rsid w:val="00510097"/>
    <w:rsid w:val="00515517"/>
    <w:rsid w:val="005166B9"/>
    <w:rsid w:val="005246BF"/>
    <w:rsid w:val="00536AFD"/>
    <w:rsid w:val="00577114"/>
    <w:rsid w:val="0058214D"/>
    <w:rsid w:val="00590C86"/>
    <w:rsid w:val="005D2AFB"/>
    <w:rsid w:val="005F7A93"/>
    <w:rsid w:val="00604BBC"/>
    <w:rsid w:val="00616F3E"/>
    <w:rsid w:val="00621B95"/>
    <w:rsid w:val="006229F8"/>
    <w:rsid w:val="00623305"/>
    <w:rsid w:val="00624E46"/>
    <w:rsid w:val="006269E9"/>
    <w:rsid w:val="0062715C"/>
    <w:rsid w:val="00634843"/>
    <w:rsid w:val="00640226"/>
    <w:rsid w:val="00646CAB"/>
    <w:rsid w:val="00655405"/>
    <w:rsid w:val="006576AB"/>
    <w:rsid w:val="00691961"/>
    <w:rsid w:val="006A03EA"/>
    <w:rsid w:val="006A17BF"/>
    <w:rsid w:val="006B2ED5"/>
    <w:rsid w:val="006E7A84"/>
    <w:rsid w:val="00710104"/>
    <w:rsid w:val="007355D4"/>
    <w:rsid w:val="00740E2C"/>
    <w:rsid w:val="0074111A"/>
    <w:rsid w:val="00741253"/>
    <w:rsid w:val="00770CFE"/>
    <w:rsid w:val="00777956"/>
    <w:rsid w:val="00797FE6"/>
    <w:rsid w:val="007A3747"/>
    <w:rsid w:val="007B3439"/>
    <w:rsid w:val="007C78CA"/>
    <w:rsid w:val="007C79CD"/>
    <w:rsid w:val="007D09DD"/>
    <w:rsid w:val="007D5499"/>
    <w:rsid w:val="007D5695"/>
    <w:rsid w:val="007E54E7"/>
    <w:rsid w:val="007F3C89"/>
    <w:rsid w:val="007F7722"/>
    <w:rsid w:val="00841510"/>
    <w:rsid w:val="008451B0"/>
    <w:rsid w:val="008726DA"/>
    <w:rsid w:val="00874801"/>
    <w:rsid w:val="00881A82"/>
    <w:rsid w:val="0088742D"/>
    <w:rsid w:val="008A347B"/>
    <w:rsid w:val="008C219E"/>
    <w:rsid w:val="008D33C2"/>
    <w:rsid w:val="008E1998"/>
    <w:rsid w:val="008E5055"/>
    <w:rsid w:val="008F7003"/>
    <w:rsid w:val="00901826"/>
    <w:rsid w:val="009079F6"/>
    <w:rsid w:val="009205DA"/>
    <w:rsid w:val="00927B22"/>
    <w:rsid w:val="0093193C"/>
    <w:rsid w:val="00947B59"/>
    <w:rsid w:val="00951C5B"/>
    <w:rsid w:val="009545A8"/>
    <w:rsid w:val="00991D54"/>
    <w:rsid w:val="009A0BD8"/>
    <w:rsid w:val="009B44B2"/>
    <w:rsid w:val="009F5716"/>
    <w:rsid w:val="00A11972"/>
    <w:rsid w:val="00A5031A"/>
    <w:rsid w:val="00A535B5"/>
    <w:rsid w:val="00A57953"/>
    <w:rsid w:val="00A6465A"/>
    <w:rsid w:val="00A708CB"/>
    <w:rsid w:val="00A81DE8"/>
    <w:rsid w:val="00A97E73"/>
    <w:rsid w:val="00AA0B48"/>
    <w:rsid w:val="00AC2B22"/>
    <w:rsid w:val="00AD3850"/>
    <w:rsid w:val="00AE1972"/>
    <w:rsid w:val="00B1245F"/>
    <w:rsid w:val="00B142D1"/>
    <w:rsid w:val="00B15C0B"/>
    <w:rsid w:val="00B162B3"/>
    <w:rsid w:val="00B21E70"/>
    <w:rsid w:val="00B70729"/>
    <w:rsid w:val="00B87783"/>
    <w:rsid w:val="00BA6054"/>
    <w:rsid w:val="00BA6AB2"/>
    <w:rsid w:val="00BC2656"/>
    <w:rsid w:val="00BC7CCA"/>
    <w:rsid w:val="00BD2AFD"/>
    <w:rsid w:val="00BF0B9F"/>
    <w:rsid w:val="00BF1B94"/>
    <w:rsid w:val="00C01957"/>
    <w:rsid w:val="00C07D3F"/>
    <w:rsid w:val="00C217C7"/>
    <w:rsid w:val="00C26D4B"/>
    <w:rsid w:val="00C455E4"/>
    <w:rsid w:val="00C466A9"/>
    <w:rsid w:val="00C86893"/>
    <w:rsid w:val="00C93FE0"/>
    <w:rsid w:val="00CA37F8"/>
    <w:rsid w:val="00CB1CDE"/>
    <w:rsid w:val="00CB6BF8"/>
    <w:rsid w:val="00CB7517"/>
    <w:rsid w:val="00CC0F35"/>
    <w:rsid w:val="00CD5AC6"/>
    <w:rsid w:val="00CE2C34"/>
    <w:rsid w:val="00D12CA8"/>
    <w:rsid w:val="00D13FCF"/>
    <w:rsid w:val="00D20E62"/>
    <w:rsid w:val="00D4235D"/>
    <w:rsid w:val="00D90056"/>
    <w:rsid w:val="00D91927"/>
    <w:rsid w:val="00D927CB"/>
    <w:rsid w:val="00D97BB7"/>
    <w:rsid w:val="00DB0A76"/>
    <w:rsid w:val="00DC223B"/>
    <w:rsid w:val="00DC5D09"/>
    <w:rsid w:val="00DE79F3"/>
    <w:rsid w:val="00DF5F36"/>
    <w:rsid w:val="00DF6C8B"/>
    <w:rsid w:val="00E31D7A"/>
    <w:rsid w:val="00E33EEB"/>
    <w:rsid w:val="00E535EC"/>
    <w:rsid w:val="00E87FAC"/>
    <w:rsid w:val="00EB1402"/>
    <w:rsid w:val="00EB560D"/>
    <w:rsid w:val="00EC2140"/>
    <w:rsid w:val="00ED784E"/>
    <w:rsid w:val="00EE64EC"/>
    <w:rsid w:val="00EF1BB2"/>
    <w:rsid w:val="00EF24AE"/>
    <w:rsid w:val="00F10880"/>
    <w:rsid w:val="00F40631"/>
    <w:rsid w:val="00F44FC4"/>
    <w:rsid w:val="00F53834"/>
    <w:rsid w:val="00F622F5"/>
    <w:rsid w:val="00F64638"/>
    <w:rsid w:val="00F6526E"/>
    <w:rsid w:val="00F733B8"/>
    <w:rsid w:val="00F73799"/>
    <w:rsid w:val="00F843C7"/>
    <w:rsid w:val="00F938B5"/>
    <w:rsid w:val="00F95503"/>
    <w:rsid w:val="00FC3C6D"/>
    <w:rsid w:val="00FC44CE"/>
    <w:rsid w:val="00FD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D7CEF-8BBE-43B4-AB89-C88111F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AA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6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AA5"/>
    <w:pPr>
      <w:ind w:left="720"/>
      <w:contextualSpacing/>
    </w:pPr>
  </w:style>
  <w:style w:type="paragraph" w:customStyle="1" w:styleId="Style2">
    <w:name w:val="Style2"/>
    <w:basedOn w:val="a"/>
    <w:uiPriority w:val="99"/>
    <w:rsid w:val="007E5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2"/>
    <w:basedOn w:val="a0"/>
    <w:rsid w:val="003D5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1">
    <w:name w:val="Font Style11"/>
    <w:basedOn w:val="a0"/>
    <w:uiPriority w:val="99"/>
    <w:rsid w:val="00197FDB"/>
    <w:rPr>
      <w:rFonts w:ascii="Georgia" w:hAnsi="Georgia" w:cs="Georgia"/>
      <w:sz w:val="26"/>
      <w:szCs w:val="26"/>
    </w:rPr>
  </w:style>
  <w:style w:type="character" w:customStyle="1" w:styleId="1">
    <w:name w:val="Основной текст Знак1"/>
    <w:basedOn w:val="a0"/>
    <w:link w:val="a8"/>
    <w:uiPriority w:val="99"/>
    <w:rsid w:val="00F538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53834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5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Пользователь Windows</cp:lastModifiedBy>
  <cp:revision>5</cp:revision>
  <cp:lastPrinted>2021-06-16T12:36:00Z</cp:lastPrinted>
  <dcterms:created xsi:type="dcterms:W3CDTF">2022-01-12T12:07:00Z</dcterms:created>
  <dcterms:modified xsi:type="dcterms:W3CDTF">2022-01-28T09:41:00Z</dcterms:modified>
</cp:coreProperties>
</file>