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84" w:rsidRPr="008D40FA" w:rsidRDefault="001363D5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ОТЧЁ</w:t>
      </w:r>
      <w:r w:rsidR="000D5D84" w:rsidRPr="008D40FA">
        <w:rPr>
          <w:rFonts w:ascii="Times New Roman" w:hAnsi="Times New Roman" w:cs="Times New Roman"/>
          <w:b/>
          <w:sz w:val="28"/>
          <w:szCs w:val="28"/>
        </w:rPr>
        <w:t>Т О РАБОТЕ</w:t>
      </w:r>
    </w:p>
    <w:p w:rsidR="000D5D84" w:rsidRPr="008D40FA" w:rsidRDefault="000D5D84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A">
        <w:rPr>
          <w:rFonts w:ascii="Times New Roman" w:hAnsi="Times New Roman" w:cs="Times New Roman"/>
          <w:b/>
          <w:sz w:val="28"/>
          <w:szCs w:val="28"/>
        </w:rPr>
        <w:t>ППО РАБОТНИКОВ ЮРГПУ(НПИ) имени М.И.</w:t>
      </w:r>
      <w:r w:rsidR="00F56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b/>
          <w:sz w:val="28"/>
          <w:szCs w:val="28"/>
        </w:rPr>
        <w:t>Платова за 202</w:t>
      </w:r>
      <w:r w:rsidR="00FE478C">
        <w:rPr>
          <w:rFonts w:ascii="Times New Roman" w:hAnsi="Times New Roman" w:cs="Times New Roman"/>
          <w:b/>
          <w:sz w:val="28"/>
          <w:szCs w:val="28"/>
        </w:rPr>
        <w:t>4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D5D84" w:rsidRPr="008D40FA" w:rsidRDefault="000D5D84" w:rsidP="008A5258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8A5258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работников Южно-Российского государственного политехнического университета (НПИ) имени 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 действует в соответствии с новым Уставом Профсоюза. Решение о внесении изменений в Единый государственный реестр юридических лиц принято на заседании коллегиального выборного органа 23 июня 2021 г.</w:t>
      </w:r>
      <w:r w:rsidR="001363D5">
        <w:rPr>
          <w:rFonts w:ascii="Times New Roman" w:hAnsi="Times New Roman" w:cs="Times New Roman"/>
          <w:sz w:val="28"/>
          <w:szCs w:val="28"/>
        </w:rPr>
        <w:t>,</w:t>
      </w:r>
      <w:r w:rsidRPr="008D40FA">
        <w:rPr>
          <w:rFonts w:ascii="Times New Roman" w:hAnsi="Times New Roman" w:cs="Times New Roman"/>
          <w:sz w:val="28"/>
          <w:szCs w:val="28"/>
        </w:rPr>
        <w:t xml:space="preserve"> в связи с чем внесены изменения в учредительные документы организации. Полное название организации зарегистрировано как «Первичная профсоюзная организация работников Южно-Российского государственного политехнического университета (НПИ) имени М.И.</w:t>
      </w:r>
      <w:r w:rsidR="00010450">
        <w:rPr>
          <w:rFonts w:ascii="Times New Roman" w:hAnsi="Times New Roman" w:cs="Times New Roman"/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sz w:val="28"/>
          <w:szCs w:val="28"/>
        </w:rPr>
        <w:t>Платова Профессионального союза работников народного образования и науки Российской Федерации», или сокращенное - ППО работников ЮРГПУ(НПИ)</w:t>
      </w:r>
      <w:r w:rsidR="001363D5">
        <w:rPr>
          <w:rFonts w:ascii="Times New Roman" w:hAnsi="Times New Roman" w:cs="Times New Roman"/>
          <w:sz w:val="28"/>
          <w:szCs w:val="28"/>
        </w:rPr>
        <w:t xml:space="preserve"> имени М.И. Платова</w:t>
      </w:r>
      <w:r w:rsidRPr="008D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D84" w:rsidRPr="00CF47E7" w:rsidRDefault="000D5D84" w:rsidP="00CF47E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ППО работников ЮРГПУ(НПИ) является добровольным объединением членов Профсоюза работников ФГБОУ ВО ЮРГПУ(НПИ),</w:t>
      </w:r>
      <w:r w:rsidR="001363D5">
        <w:rPr>
          <w:rFonts w:ascii="Times New Roman" w:hAnsi="Times New Roman" w:cs="Times New Roman"/>
          <w:sz w:val="28"/>
          <w:szCs w:val="28"/>
        </w:rPr>
        <w:t xml:space="preserve"> включая работников филиалов университета: ШАДИ и КИ(ф), -</w:t>
      </w:r>
      <w:r w:rsidRPr="008D40FA">
        <w:rPr>
          <w:rFonts w:ascii="Times New Roman" w:hAnsi="Times New Roman" w:cs="Times New Roman"/>
          <w:sz w:val="28"/>
          <w:szCs w:val="28"/>
        </w:rPr>
        <w:t xml:space="preserve"> состоящих на профсоюзном учете, является некоммерческой общественной организацией и самостоятельным юридическим лицом. </w:t>
      </w:r>
    </w:p>
    <w:p w:rsidR="000D5D84" w:rsidRPr="008D40FA" w:rsidRDefault="000D5D84" w:rsidP="008A525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Работа по основным направлениям деятельности ППО работников ЮРГПУ(НПИ) в отчетном 202</w:t>
      </w:r>
      <w:r w:rsidR="00010450">
        <w:rPr>
          <w:rFonts w:ascii="Times New Roman" w:hAnsi="Times New Roman" w:cs="Times New Roman"/>
          <w:sz w:val="28"/>
          <w:szCs w:val="28"/>
        </w:rPr>
        <w:t>4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году происходила в рамках</w:t>
      </w:r>
      <w:r w:rsidRPr="008D40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363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1363D5">
        <w:rPr>
          <w:rFonts w:ascii="Times New Roman" w:hAnsi="Times New Roman" w:cs="Times New Roman"/>
          <w:sz w:val="28"/>
          <w:szCs w:val="28"/>
        </w:rPr>
        <w:t>Года о</w:t>
      </w:r>
      <w:r w:rsidR="00010450">
        <w:rPr>
          <w:rFonts w:ascii="Times New Roman" w:hAnsi="Times New Roman" w:cs="Times New Roman"/>
          <w:sz w:val="28"/>
          <w:szCs w:val="28"/>
        </w:rPr>
        <w:t>рганизационно-кадрового единства</w:t>
      </w:r>
      <w:r w:rsidRPr="008D40FA">
        <w:rPr>
          <w:rFonts w:ascii="Times New Roman" w:hAnsi="Times New Roman" w:cs="Times New Roman"/>
          <w:sz w:val="28"/>
          <w:szCs w:val="28"/>
        </w:rPr>
        <w:t xml:space="preserve">» в </w:t>
      </w:r>
      <w:r w:rsidR="001363D5">
        <w:rPr>
          <w:rFonts w:ascii="Times New Roman" w:hAnsi="Times New Roman" w:cs="Times New Roman"/>
          <w:sz w:val="28"/>
          <w:szCs w:val="28"/>
        </w:rPr>
        <w:t xml:space="preserve">Общероссийском </w:t>
      </w:r>
      <w:r w:rsidRPr="008D40FA">
        <w:rPr>
          <w:rFonts w:ascii="Times New Roman" w:hAnsi="Times New Roman" w:cs="Times New Roman"/>
          <w:sz w:val="28"/>
          <w:szCs w:val="28"/>
        </w:rPr>
        <w:t xml:space="preserve">Профсоюзе образования, </w:t>
      </w:r>
      <w:r w:rsidR="001363D5">
        <w:rPr>
          <w:rFonts w:ascii="Times New Roman" w:hAnsi="Times New Roman" w:cs="Times New Roman"/>
          <w:sz w:val="28"/>
          <w:szCs w:val="28"/>
        </w:rPr>
        <w:t xml:space="preserve">Года Семьи в России, </w:t>
      </w:r>
      <w:r w:rsidRPr="008D40FA">
        <w:rPr>
          <w:rFonts w:ascii="Times New Roman" w:hAnsi="Times New Roman" w:cs="Times New Roman"/>
          <w:sz w:val="28"/>
          <w:szCs w:val="28"/>
        </w:rPr>
        <w:t>а также в соответствии с утвержденным планом работы профсоюзного комитета на 202</w:t>
      </w:r>
      <w:r w:rsidR="00010450">
        <w:rPr>
          <w:rFonts w:ascii="Times New Roman" w:hAnsi="Times New Roman" w:cs="Times New Roman"/>
          <w:sz w:val="28"/>
          <w:szCs w:val="28"/>
        </w:rPr>
        <w:t>4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г.</w:t>
      </w:r>
      <w:r w:rsidR="00CF47E7" w:rsidRPr="00CF47E7">
        <w:t xml:space="preserve"> </w:t>
      </w:r>
    </w:p>
    <w:p w:rsidR="000D5D84" w:rsidRPr="008D40FA" w:rsidRDefault="000D5D84" w:rsidP="008A5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84" w:rsidRDefault="000D5D84" w:rsidP="008A5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A">
        <w:rPr>
          <w:rFonts w:ascii="Times New Roman" w:hAnsi="Times New Roman" w:cs="Times New Roman"/>
          <w:b/>
          <w:sz w:val="28"/>
          <w:szCs w:val="28"/>
        </w:rPr>
        <w:t>С</w:t>
      </w:r>
      <w:r w:rsidR="000E0ACB">
        <w:rPr>
          <w:rFonts w:ascii="Times New Roman" w:hAnsi="Times New Roman" w:cs="Times New Roman"/>
          <w:b/>
          <w:sz w:val="28"/>
          <w:szCs w:val="28"/>
        </w:rPr>
        <w:t>ОЦИАЛЬНОЕ ПАРТНЕРСТВО И ПРАВОЗА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ЩИТНАЯ РАБОТА </w:t>
      </w:r>
    </w:p>
    <w:p w:rsidR="00CF47E7" w:rsidRPr="008D40FA" w:rsidRDefault="00CF47E7" w:rsidP="008A5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84" w:rsidRPr="008D40FA" w:rsidRDefault="00010450" w:rsidP="008A5258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 июля </w:t>
      </w:r>
      <w:r w:rsidR="000D5D84" w:rsidRPr="008D40FA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="000E0ACB">
        <w:rPr>
          <w:b w:val="0"/>
          <w:sz w:val="28"/>
          <w:szCs w:val="28"/>
        </w:rPr>
        <w:t xml:space="preserve"> года</w:t>
      </w:r>
      <w:r w:rsidR="000D5D84" w:rsidRPr="008D40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подписан новый</w:t>
      </w:r>
      <w:r w:rsidR="000D5D84" w:rsidRPr="008D40FA">
        <w:rPr>
          <w:b w:val="0"/>
          <w:sz w:val="28"/>
          <w:szCs w:val="28"/>
        </w:rPr>
        <w:t xml:space="preserve"> Коллективный договор </w:t>
      </w:r>
      <w:r>
        <w:rPr>
          <w:b w:val="0"/>
          <w:sz w:val="28"/>
          <w:szCs w:val="28"/>
        </w:rPr>
        <w:t xml:space="preserve">между администрацией </w:t>
      </w:r>
      <w:r w:rsidR="000D5D84" w:rsidRPr="008D40FA">
        <w:rPr>
          <w:b w:val="0"/>
          <w:sz w:val="28"/>
          <w:szCs w:val="28"/>
        </w:rPr>
        <w:t>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имени М.И.</w:t>
      </w:r>
      <w:r w:rsidR="000E0ACB">
        <w:rPr>
          <w:b w:val="0"/>
          <w:sz w:val="28"/>
          <w:szCs w:val="28"/>
        </w:rPr>
        <w:t xml:space="preserve"> </w:t>
      </w:r>
      <w:r w:rsidR="000D5D84" w:rsidRPr="008D40FA">
        <w:rPr>
          <w:b w:val="0"/>
          <w:sz w:val="28"/>
          <w:szCs w:val="28"/>
        </w:rPr>
        <w:t xml:space="preserve">Платова» </w:t>
      </w:r>
      <w:r>
        <w:rPr>
          <w:b w:val="0"/>
          <w:sz w:val="28"/>
          <w:szCs w:val="28"/>
        </w:rPr>
        <w:t xml:space="preserve">на 2024-2027 годы </w:t>
      </w:r>
      <w:r w:rsidR="000D5D84" w:rsidRPr="008D40FA">
        <w:rPr>
          <w:b w:val="0"/>
          <w:sz w:val="28"/>
          <w:szCs w:val="28"/>
        </w:rPr>
        <w:t xml:space="preserve">в лице ректора </w:t>
      </w:r>
      <w:proofErr w:type="spellStart"/>
      <w:r w:rsidR="000D5D84" w:rsidRPr="008D40FA">
        <w:rPr>
          <w:b w:val="0"/>
          <w:sz w:val="28"/>
          <w:szCs w:val="28"/>
        </w:rPr>
        <w:t>Разоренова</w:t>
      </w:r>
      <w:proofErr w:type="spellEnd"/>
      <w:r w:rsidR="000D5D84" w:rsidRPr="008D40FA">
        <w:rPr>
          <w:b w:val="0"/>
          <w:sz w:val="28"/>
          <w:szCs w:val="28"/>
        </w:rPr>
        <w:t xml:space="preserve"> Ю.И. и </w:t>
      </w:r>
      <w:r w:rsidR="000E0ACB">
        <w:rPr>
          <w:b w:val="0"/>
          <w:sz w:val="28"/>
          <w:szCs w:val="28"/>
        </w:rPr>
        <w:t>Первичной профсоюзной организацией</w:t>
      </w:r>
      <w:r w:rsidR="000E0ACB" w:rsidRPr="000E0ACB">
        <w:rPr>
          <w:b w:val="0"/>
          <w:sz w:val="28"/>
          <w:szCs w:val="28"/>
        </w:rPr>
        <w:t xml:space="preserve"> работников Южно-Российского государственного политехнического университета (НПИ) имени М.И. Платова Профессионального союза работников народного образования и науки Российской Федерации</w:t>
      </w:r>
      <w:r w:rsidR="000E0ACB">
        <w:rPr>
          <w:b w:val="0"/>
          <w:sz w:val="28"/>
          <w:szCs w:val="28"/>
        </w:rPr>
        <w:t xml:space="preserve"> </w:t>
      </w:r>
      <w:r w:rsidR="000D5D84" w:rsidRPr="008D40FA">
        <w:rPr>
          <w:b w:val="0"/>
          <w:sz w:val="28"/>
          <w:szCs w:val="28"/>
        </w:rPr>
        <w:t xml:space="preserve">в лице председателя Лазаревой Е.А. </w:t>
      </w:r>
    </w:p>
    <w:p w:rsidR="000D5D84" w:rsidRPr="008D40FA" w:rsidRDefault="000D5D84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всех работников университета, в том числе на работников Шахтинского и Каменского филиалов ЮРГПУ(НПИ).</w:t>
      </w:r>
    </w:p>
    <w:p w:rsidR="000E0ACB" w:rsidRDefault="000D5D84" w:rsidP="008A5258">
      <w:pPr>
        <w:pStyle w:val="a5"/>
        <w:ind w:firstLine="851"/>
        <w:jc w:val="both"/>
        <w:rPr>
          <w:szCs w:val="28"/>
        </w:rPr>
      </w:pPr>
      <w:r w:rsidRPr="008D40FA">
        <w:rPr>
          <w:szCs w:val="28"/>
        </w:rPr>
        <w:t>В Профсоюзной органи</w:t>
      </w:r>
      <w:r w:rsidR="000E0ACB">
        <w:rPr>
          <w:szCs w:val="28"/>
        </w:rPr>
        <w:t>зации работников ЮРГПУ(НПИ) в 20</w:t>
      </w:r>
      <w:r w:rsidRPr="00B92A25">
        <w:rPr>
          <w:szCs w:val="28"/>
        </w:rPr>
        <w:t>2</w:t>
      </w:r>
      <w:r w:rsidR="00156D23" w:rsidRPr="00B92A25">
        <w:rPr>
          <w:szCs w:val="28"/>
        </w:rPr>
        <w:t>4</w:t>
      </w:r>
      <w:r w:rsidR="000E0ACB">
        <w:rPr>
          <w:szCs w:val="28"/>
        </w:rPr>
        <w:t xml:space="preserve"> г. состояло на профсоюзном учете – 1736 </w:t>
      </w:r>
      <w:r w:rsidRPr="00B92A25">
        <w:rPr>
          <w:szCs w:val="28"/>
        </w:rPr>
        <w:t xml:space="preserve">чел., </w:t>
      </w:r>
      <w:r w:rsidR="000E0ACB">
        <w:rPr>
          <w:szCs w:val="28"/>
        </w:rPr>
        <w:t>включая работников</w:t>
      </w:r>
      <w:r w:rsidR="000E0ACB" w:rsidRPr="000E0ACB">
        <w:rPr>
          <w:szCs w:val="28"/>
        </w:rPr>
        <w:t xml:space="preserve"> Шахтинского и К</w:t>
      </w:r>
      <w:r w:rsidR="000E0ACB">
        <w:rPr>
          <w:szCs w:val="28"/>
        </w:rPr>
        <w:t xml:space="preserve">аменского филиалов университета, </w:t>
      </w:r>
      <w:r w:rsidRPr="00B92A25">
        <w:rPr>
          <w:szCs w:val="28"/>
        </w:rPr>
        <w:t xml:space="preserve">в том числе: </w:t>
      </w:r>
    </w:p>
    <w:p w:rsidR="000E0ACB" w:rsidRDefault="000E0ACB" w:rsidP="008A5258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D5D84" w:rsidRPr="00B92A25">
        <w:rPr>
          <w:szCs w:val="28"/>
        </w:rPr>
        <w:t>работающих -  1723 чел., из них педагогических работников СПО – 9</w:t>
      </w:r>
      <w:r w:rsidR="00132CAB" w:rsidRPr="00B92A25">
        <w:rPr>
          <w:szCs w:val="28"/>
        </w:rPr>
        <w:t>1</w:t>
      </w:r>
      <w:r>
        <w:rPr>
          <w:szCs w:val="28"/>
        </w:rPr>
        <w:t xml:space="preserve"> чел., </w:t>
      </w:r>
      <w:r w:rsidR="000D5D84" w:rsidRPr="00B92A25">
        <w:rPr>
          <w:szCs w:val="28"/>
        </w:rPr>
        <w:t>молодежи до 35 лет -2</w:t>
      </w:r>
      <w:r w:rsidR="00132CAB" w:rsidRPr="00B92A25">
        <w:rPr>
          <w:szCs w:val="28"/>
        </w:rPr>
        <w:t>1</w:t>
      </w:r>
      <w:r>
        <w:rPr>
          <w:szCs w:val="28"/>
        </w:rPr>
        <w:t xml:space="preserve"> чел.;</w:t>
      </w:r>
    </w:p>
    <w:p w:rsidR="000E0ACB" w:rsidRDefault="000E0ACB" w:rsidP="008A5258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D5D84" w:rsidRPr="00B92A25">
        <w:rPr>
          <w:szCs w:val="28"/>
        </w:rPr>
        <w:t>научно-педагогических работников (ППС) - 69</w:t>
      </w:r>
      <w:r w:rsidR="00132CAB" w:rsidRPr="00B92A25">
        <w:rPr>
          <w:szCs w:val="28"/>
        </w:rPr>
        <w:t>7</w:t>
      </w:r>
      <w:r w:rsidR="000D5D84" w:rsidRPr="00B92A25">
        <w:rPr>
          <w:szCs w:val="28"/>
        </w:rPr>
        <w:t xml:space="preserve"> чел., в том числе - молодежи до 35 лет </w:t>
      </w:r>
      <w:r w:rsidR="00132CAB" w:rsidRPr="00B92A25">
        <w:rPr>
          <w:szCs w:val="28"/>
        </w:rPr>
        <w:t>- 7</w:t>
      </w:r>
      <w:r>
        <w:rPr>
          <w:szCs w:val="28"/>
        </w:rPr>
        <w:t>4 чел.</w:t>
      </w:r>
      <w:r w:rsidR="000D5D84" w:rsidRPr="00B92A25">
        <w:rPr>
          <w:szCs w:val="28"/>
        </w:rPr>
        <w:t xml:space="preserve">; </w:t>
      </w:r>
    </w:p>
    <w:p w:rsidR="000E0ACB" w:rsidRDefault="000E0ACB" w:rsidP="008A5258">
      <w:pPr>
        <w:pStyle w:val="a5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0D5D84" w:rsidRPr="00B92A25">
        <w:rPr>
          <w:szCs w:val="28"/>
        </w:rPr>
        <w:t>неработающих пенсионеров – 1</w:t>
      </w:r>
      <w:r w:rsidR="00132CAB" w:rsidRPr="00B92A25">
        <w:rPr>
          <w:szCs w:val="28"/>
        </w:rPr>
        <w:t>3</w:t>
      </w:r>
      <w:r w:rsidR="000D5D84" w:rsidRPr="00B92A25">
        <w:rPr>
          <w:szCs w:val="28"/>
        </w:rPr>
        <w:t xml:space="preserve"> человек. </w:t>
      </w:r>
    </w:p>
    <w:p w:rsidR="000E0ACB" w:rsidRPr="000E0ACB" w:rsidRDefault="000D5D84" w:rsidP="008A5258">
      <w:pPr>
        <w:pStyle w:val="a5"/>
        <w:ind w:firstLine="851"/>
        <w:jc w:val="both"/>
        <w:rPr>
          <w:szCs w:val="28"/>
        </w:rPr>
      </w:pPr>
      <w:r w:rsidRPr="00B92A25">
        <w:rPr>
          <w:szCs w:val="28"/>
        </w:rPr>
        <w:t>Общий охват профсоюзным членством составил – 97,5%, охват проф</w:t>
      </w:r>
      <w:r w:rsidR="000E0ACB">
        <w:rPr>
          <w:szCs w:val="28"/>
        </w:rPr>
        <w:t xml:space="preserve">союзным </w:t>
      </w:r>
      <w:r w:rsidRPr="00B92A25">
        <w:rPr>
          <w:szCs w:val="28"/>
        </w:rPr>
        <w:t>членством молодежи до 35 лет, в том числе научно-педагогических работников, составил -</w:t>
      </w:r>
      <w:r w:rsidR="00132CAB" w:rsidRPr="00B92A25">
        <w:rPr>
          <w:szCs w:val="28"/>
        </w:rPr>
        <w:t>97,9</w:t>
      </w:r>
      <w:r w:rsidRPr="00B92A25">
        <w:rPr>
          <w:szCs w:val="28"/>
        </w:rPr>
        <w:t xml:space="preserve">%. </w:t>
      </w:r>
      <w:r w:rsidR="000E0ACB" w:rsidRPr="000E0ACB">
        <w:rPr>
          <w:szCs w:val="28"/>
        </w:rPr>
        <w:t>Учет членов профсоюза ведется в системе АИС.</w:t>
      </w:r>
    </w:p>
    <w:p w:rsidR="000D5D84" w:rsidRPr="008D40FA" w:rsidRDefault="000D5D84" w:rsidP="008A5258">
      <w:pPr>
        <w:pStyle w:val="a5"/>
        <w:ind w:firstLine="851"/>
        <w:jc w:val="both"/>
        <w:rPr>
          <w:szCs w:val="28"/>
        </w:rPr>
      </w:pPr>
      <w:r w:rsidRPr="00B92A25">
        <w:rPr>
          <w:szCs w:val="28"/>
        </w:rPr>
        <w:t>В 202</w:t>
      </w:r>
      <w:r w:rsidR="00154E22" w:rsidRPr="00B92A25">
        <w:rPr>
          <w:szCs w:val="28"/>
        </w:rPr>
        <w:t>4</w:t>
      </w:r>
      <w:r w:rsidRPr="00B92A25">
        <w:rPr>
          <w:szCs w:val="28"/>
        </w:rPr>
        <w:t xml:space="preserve"> г. принято в профсоюз 14</w:t>
      </w:r>
      <w:r w:rsidR="00B92A25" w:rsidRPr="00B92A25">
        <w:rPr>
          <w:szCs w:val="28"/>
        </w:rPr>
        <w:t>7 человек.</w:t>
      </w:r>
    </w:p>
    <w:p w:rsidR="000D5D84" w:rsidRPr="008D40FA" w:rsidRDefault="000D5D84" w:rsidP="008A5258">
      <w:pPr>
        <w:pStyle w:val="a5"/>
        <w:ind w:firstLine="851"/>
        <w:jc w:val="both"/>
        <w:rPr>
          <w:szCs w:val="28"/>
        </w:rPr>
      </w:pPr>
      <w:r w:rsidRPr="008D40FA">
        <w:rPr>
          <w:szCs w:val="28"/>
        </w:rPr>
        <w:t>Общее количество профсоюзных организаций структурных подразделений – 22 и профсоюзных групп - 87. Изменения процента профсоюзного членства в 202</w:t>
      </w:r>
      <w:r w:rsidR="000917B1">
        <w:rPr>
          <w:szCs w:val="28"/>
        </w:rPr>
        <w:t>4</w:t>
      </w:r>
      <w:r w:rsidRPr="008D40FA">
        <w:rPr>
          <w:szCs w:val="28"/>
        </w:rPr>
        <w:t xml:space="preserve"> г. не произошло.</w:t>
      </w:r>
    </w:p>
    <w:p w:rsidR="000D5D84" w:rsidRPr="008D40FA" w:rsidRDefault="000D5D84" w:rsidP="008A52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0FA">
        <w:rPr>
          <w:rFonts w:ascii="Times New Roman" w:hAnsi="Times New Roman" w:cs="Times New Roman"/>
          <w:sz w:val="28"/>
          <w:szCs w:val="28"/>
        </w:rPr>
        <w:t>Условия выполнения вузами мероприятий</w:t>
      </w:r>
      <w:r w:rsidR="000E0ACB">
        <w:rPr>
          <w:rFonts w:ascii="Times New Roman" w:hAnsi="Times New Roman" w:cs="Times New Roman"/>
          <w:sz w:val="28"/>
          <w:szCs w:val="28"/>
        </w:rPr>
        <w:t xml:space="preserve">, </w:t>
      </w:r>
      <w:r w:rsidRPr="008D40FA">
        <w:rPr>
          <w:rFonts w:ascii="Times New Roman" w:hAnsi="Times New Roman" w:cs="Times New Roman"/>
          <w:sz w:val="28"/>
          <w:szCs w:val="28"/>
        </w:rPr>
        <w:t>предусматривающих повышение эффективности образования и науки,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модернизации высшего образования, перехода к новым образовательным стандартам и учебной нагрузки, сопровождаются неизбежными изменениями структуры и, как следствие этого, оптимизацией персонала вузов. В связи с этим произошло изменении структуры ЮРГПУ(НПИ). </w:t>
      </w:r>
      <w:r w:rsidR="0013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была создана </w:t>
      </w:r>
      <w:r w:rsidR="00132CAB" w:rsidRPr="00132CAB">
        <w:rPr>
          <w:rFonts w:ascii="Times New Roman" w:hAnsi="Times New Roman" w:cs="Times New Roman"/>
          <w:bCs/>
          <w:sz w:val="28"/>
          <w:szCs w:val="28"/>
        </w:rPr>
        <w:t>Академия социальных исследований и гуманитарного развития</w:t>
      </w:r>
      <w:r w:rsidR="0013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ACB">
        <w:rPr>
          <w:rFonts w:ascii="Times New Roman" w:hAnsi="Times New Roman" w:cs="Times New Roman"/>
          <w:sz w:val="28"/>
          <w:szCs w:val="28"/>
        </w:rPr>
        <w:t xml:space="preserve">задачи которого: </w:t>
      </w:r>
      <w:r w:rsidR="00132CAB" w:rsidRPr="00132CAB">
        <w:rPr>
          <w:rFonts w:ascii="Times New Roman" w:hAnsi="Times New Roman" w:cs="Times New Roman"/>
          <w:sz w:val="28"/>
          <w:szCs w:val="28"/>
        </w:rPr>
        <w:t>развитие «третьей миссии» университета, реализация различных социальных, научных и образовательных проектов, научно-методическое обеспечение духовно-нравственного образования в</w:t>
      </w:r>
      <w:r w:rsidR="00132CAB">
        <w:rPr>
          <w:color w:val="2C2D2E"/>
        </w:rPr>
        <w:t xml:space="preserve"> </w:t>
      </w:r>
      <w:r w:rsidR="00132CAB" w:rsidRPr="00132CAB">
        <w:rPr>
          <w:rFonts w:ascii="Times New Roman" w:hAnsi="Times New Roman" w:cs="Times New Roman"/>
          <w:color w:val="2C2D2E"/>
          <w:sz w:val="28"/>
          <w:szCs w:val="28"/>
        </w:rPr>
        <w:t>вузе</w:t>
      </w:r>
      <w:r w:rsidR="00132CAB">
        <w:rPr>
          <w:color w:val="2C2D2E"/>
        </w:rPr>
        <w:t>.</w:t>
      </w:r>
      <w:r w:rsidR="00132CAB" w:rsidRPr="004A4EB4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0E0ACB">
        <w:rPr>
          <w:rFonts w:ascii="Times New Roman" w:hAnsi="Times New Roman" w:cs="Times New Roman"/>
          <w:color w:val="2C2D2E"/>
          <w:sz w:val="28"/>
          <w:szCs w:val="28"/>
        </w:rPr>
        <w:t xml:space="preserve">Также создана </w:t>
      </w:r>
      <w:r w:rsidR="004A4EB4" w:rsidRPr="004A4EB4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</w:t>
      </w:r>
      <w:r w:rsidR="000917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A4EB4" w:rsidRPr="004A4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дизайна ЮРГПУ (НПИ)</w:t>
      </w:r>
      <w:r w:rsidR="004A4EB4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4A4EB4" w:rsidRPr="004A4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="004A4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которой </w:t>
      </w:r>
      <w:r w:rsidR="004A4EB4" w:rsidRPr="004A4EB4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научно-исследовательская работа совместно с музейным, экспертным, арт-сообществом в сфере промышленных и дизайн-технологий, декоративно-прикладного искусства, креативных индустрий.</w:t>
      </w:r>
    </w:p>
    <w:p w:rsidR="000D5D84" w:rsidRPr="008D40FA" w:rsidRDefault="000D5D84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>Руководствуясь основными принципами социального партнерства</w:t>
      </w:r>
      <w:r w:rsidRPr="008D40FA">
        <w:rPr>
          <w:rFonts w:ascii="Times New Roman" w:hAnsi="Times New Roman" w:cs="Times New Roman"/>
          <w:sz w:val="28"/>
          <w:szCs w:val="28"/>
        </w:rPr>
        <w:t xml:space="preserve"> и в соответствии с положениями Отраслевого Соглашения по организациям, находящимся в ведении </w:t>
      </w:r>
      <w:r w:rsidR="000E0ACB">
        <w:rPr>
          <w:rFonts w:ascii="Times New Roman" w:hAnsi="Times New Roman" w:cs="Times New Roman"/>
          <w:sz w:val="28"/>
          <w:szCs w:val="28"/>
        </w:rPr>
        <w:t>Министерства науки и высшего образования</w:t>
      </w:r>
      <w:r w:rsidRPr="008D40FA">
        <w:rPr>
          <w:rFonts w:ascii="Times New Roman" w:hAnsi="Times New Roman" w:cs="Times New Roman"/>
          <w:sz w:val="28"/>
          <w:szCs w:val="28"/>
        </w:rPr>
        <w:t xml:space="preserve"> РФ, председатель профсоюзного комитета у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частв</w:t>
      </w:r>
      <w:r w:rsidRPr="008D40FA">
        <w:rPr>
          <w:rFonts w:ascii="Times New Roman" w:hAnsi="Times New Roman" w:cs="Times New Roman"/>
          <w:sz w:val="28"/>
          <w:szCs w:val="28"/>
        </w:rPr>
        <w:t>ует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в постоянно действующих органах социального партнерства</w:t>
      </w:r>
      <w:r w:rsidRPr="008D40FA">
        <w:rPr>
          <w:rFonts w:ascii="Times New Roman" w:hAnsi="Times New Roman" w:cs="Times New Roman"/>
          <w:sz w:val="28"/>
          <w:szCs w:val="28"/>
        </w:rPr>
        <w:t>, является членом ученого совета ЮРГПУ(НПИ), состоит в комиссиях по хозяйственной деятельности, по социальному страхованию, по регулированию социально-трудовых отношений, охране труда, возглавляет комиссию по трудовым спорам</w:t>
      </w:r>
      <w:r w:rsidR="008375FA">
        <w:rPr>
          <w:rFonts w:ascii="Times New Roman" w:hAnsi="Times New Roman" w:cs="Times New Roman"/>
          <w:sz w:val="28"/>
          <w:szCs w:val="28"/>
        </w:rPr>
        <w:t>,</w:t>
      </w:r>
      <w:r w:rsidR="00D415B4">
        <w:rPr>
          <w:rFonts w:ascii="Times New Roman" w:hAnsi="Times New Roman" w:cs="Times New Roman"/>
          <w:sz w:val="28"/>
          <w:szCs w:val="28"/>
        </w:rPr>
        <w:t xml:space="preserve"> с декабря 2024 года </w:t>
      </w:r>
      <w:r w:rsidR="008375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15B4">
        <w:rPr>
          <w:rFonts w:ascii="Times New Roman" w:hAnsi="Times New Roman" w:cs="Times New Roman"/>
          <w:sz w:val="28"/>
          <w:szCs w:val="28"/>
        </w:rPr>
        <w:t>членом ректората</w:t>
      </w:r>
      <w:r w:rsidRPr="008D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D84" w:rsidRPr="008D40FA" w:rsidRDefault="000D5D84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В структуре профсоюзного комитета утверждены следующие комиссии</w:t>
      </w:r>
      <w:r w:rsidR="00F85C4F">
        <w:rPr>
          <w:sz w:val="28"/>
          <w:szCs w:val="28"/>
        </w:rPr>
        <w:t>, по</w:t>
      </w:r>
      <w:r w:rsidRPr="008D40FA">
        <w:rPr>
          <w:sz w:val="28"/>
          <w:szCs w:val="28"/>
        </w:rPr>
        <w:t>:</w:t>
      </w:r>
    </w:p>
    <w:p w:rsidR="000D5D84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D84" w:rsidRPr="008D40FA">
        <w:rPr>
          <w:sz w:val="28"/>
          <w:szCs w:val="28"/>
        </w:rPr>
        <w:t>регулированию социально-трудовых отношений;</w:t>
      </w:r>
    </w:p>
    <w:p w:rsidR="005762BD" w:rsidRPr="006D1AFD" w:rsidRDefault="005762BD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предложениях в Проект Коллективного договора</w:t>
      </w:r>
      <w:r w:rsidR="00E82E49" w:rsidRPr="00E82E49">
        <w:t xml:space="preserve"> </w:t>
      </w:r>
      <w:r w:rsidR="00E82E49" w:rsidRPr="00E82E49">
        <w:rPr>
          <w:sz w:val="28"/>
          <w:szCs w:val="28"/>
        </w:rPr>
        <w:t>на 2024-2027 годы</w:t>
      </w:r>
      <w:r w:rsidR="00E82E49">
        <w:rPr>
          <w:sz w:val="28"/>
          <w:szCs w:val="28"/>
        </w:rPr>
        <w:t>;</w:t>
      </w:r>
    </w:p>
    <w:p w:rsidR="000D5D84" w:rsidRPr="008D40FA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D84" w:rsidRPr="008D40FA">
        <w:rPr>
          <w:sz w:val="28"/>
          <w:szCs w:val="28"/>
        </w:rPr>
        <w:t>охране труда;</w:t>
      </w:r>
    </w:p>
    <w:p w:rsidR="000D5D84" w:rsidRPr="008D40FA" w:rsidRDefault="000D5D84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D40FA">
        <w:rPr>
          <w:b/>
          <w:sz w:val="28"/>
          <w:szCs w:val="28"/>
        </w:rPr>
        <w:t xml:space="preserve">- </w:t>
      </w:r>
      <w:r w:rsidRPr="008D40FA">
        <w:rPr>
          <w:sz w:val="28"/>
          <w:szCs w:val="28"/>
        </w:rPr>
        <w:t>трудовым спорам;</w:t>
      </w:r>
    </w:p>
    <w:p w:rsidR="000D5D84" w:rsidRPr="008D40FA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D84" w:rsidRPr="008D40FA">
        <w:rPr>
          <w:sz w:val="28"/>
          <w:szCs w:val="28"/>
        </w:rPr>
        <w:t>оздоровлению, культмассовой и спортивной работе;</w:t>
      </w:r>
    </w:p>
    <w:p w:rsidR="000D5D84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D84" w:rsidRPr="008D40FA">
        <w:rPr>
          <w:sz w:val="28"/>
          <w:szCs w:val="28"/>
        </w:rPr>
        <w:t>информационной работе;</w:t>
      </w:r>
    </w:p>
    <w:p w:rsidR="00DD5E1B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C4F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с молодежью и научными кадрами, </w:t>
      </w:r>
    </w:p>
    <w:p w:rsidR="00F85C4F" w:rsidRPr="008D40FA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0D5D84" w:rsidRPr="008D40FA" w:rsidRDefault="000D5D84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 xml:space="preserve">- </w:t>
      </w:r>
      <w:proofErr w:type="spellStart"/>
      <w:r w:rsidRPr="008D40FA">
        <w:rPr>
          <w:sz w:val="28"/>
          <w:szCs w:val="28"/>
        </w:rPr>
        <w:t>контрольно</w:t>
      </w:r>
      <w:proofErr w:type="spellEnd"/>
      <w:r w:rsidRPr="008D40FA">
        <w:rPr>
          <w:sz w:val="28"/>
          <w:szCs w:val="28"/>
        </w:rPr>
        <w:t xml:space="preserve"> - ревизионная комиссия;</w:t>
      </w:r>
    </w:p>
    <w:p w:rsidR="000D5D84" w:rsidRDefault="000D5D84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8D40FA">
        <w:rPr>
          <w:sz w:val="28"/>
          <w:szCs w:val="28"/>
        </w:rPr>
        <w:t>- производственно-бытовая комиссия;</w:t>
      </w:r>
    </w:p>
    <w:p w:rsidR="00F85C4F" w:rsidRPr="008D40FA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C4F">
        <w:rPr>
          <w:sz w:val="28"/>
          <w:szCs w:val="28"/>
        </w:rPr>
        <w:t>Совет ветеранов;</w:t>
      </w:r>
    </w:p>
    <w:p w:rsidR="00F85C4F" w:rsidRDefault="00D415B4" w:rsidP="008A5258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Совет Защитников Отечества;</w:t>
      </w:r>
    </w:p>
    <w:p w:rsidR="000D5D84" w:rsidRPr="008D40FA" w:rsidRDefault="00F85C4F" w:rsidP="008A5258">
      <w:pPr>
        <w:pStyle w:val="1"/>
        <w:shd w:val="clear" w:color="auto" w:fill="auto"/>
        <w:spacing w:before="0" w:line="240" w:lineRule="auto"/>
        <w:ind w:right="20" w:firstLine="709"/>
        <w:rPr>
          <w:b/>
          <w:sz w:val="28"/>
          <w:szCs w:val="28"/>
        </w:rPr>
      </w:pPr>
      <w:r>
        <w:rPr>
          <w:sz w:val="28"/>
          <w:szCs w:val="28"/>
        </w:rPr>
        <w:t>- Совет молодых преподавателей</w:t>
      </w:r>
      <w:r w:rsidR="000D5D84" w:rsidRPr="008D40FA">
        <w:rPr>
          <w:sz w:val="28"/>
          <w:szCs w:val="28"/>
        </w:rPr>
        <w:t>.</w:t>
      </w:r>
    </w:p>
    <w:p w:rsidR="000D5D84" w:rsidRPr="008D40FA" w:rsidRDefault="000D5D84" w:rsidP="008A52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профсоюзном комитете избраны </w:t>
      </w:r>
      <w:r w:rsidR="000D25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внештатных правовых инспектора – </w:t>
      </w:r>
      <w:proofErr w:type="spellStart"/>
      <w:r w:rsidRPr="008D40FA">
        <w:rPr>
          <w:rFonts w:ascii="Times New Roman" w:eastAsia="Times New Roman" w:hAnsi="Times New Roman" w:cs="Times New Roman"/>
          <w:sz w:val="28"/>
          <w:szCs w:val="28"/>
        </w:rPr>
        <w:t>Гарькуша</w:t>
      </w:r>
      <w:proofErr w:type="spellEnd"/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В.Н. – заместитель председателя ППО работников ЮРГПУ(НПИ) и член</w:t>
      </w:r>
      <w:r w:rsidR="000D255D">
        <w:rPr>
          <w:rFonts w:ascii="Times New Roman" w:eastAsia="Times New Roman" w:hAnsi="Times New Roman" w:cs="Times New Roman"/>
          <w:sz w:val="28"/>
          <w:szCs w:val="28"/>
        </w:rPr>
        <w:t>ы профкома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255D">
        <w:rPr>
          <w:rFonts w:ascii="Times New Roman" w:eastAsia="Times New Roman" w:hAnsi="Times New Roman" w:cs="Times New Roman"/>
          <w:sz w:val="28"/>
          <w:szCs w:val="28"/>
        </w:rPr>
        <w:t>Житникова</w:t>
      </w:r>
      <w:proofErr w:type="spellEnd"/>
      <w:r w:rsidR="000D255D">
        <w:rPr>
          <w:rFonts w:ascii="Times New Roman" w:eastAsia="Times New Roman" w:hAnsi="Times New Roman" w:cs="Times New Roman"/>
          <w:sz w:val="28"/>
          <w:szCs w:val="28"/>
        </w:rPr>
        <w:t xml:space="preserve"> М.А., Гасанова И.Р.</w:t>
      </w:r>
    </w:p>
    <w:p w:rsidR="000917B1" w:rsidRDefault="000D5D84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>Осуществление общественного контроля за выполнением Коллективного</w:t>
      </w:r>
      <w:r w:rsidR="00DD5E1B">
        <w:rPr>
          <w:rFonts w:ascii="Times New Roman" w:eastAsia="Times New Roman" w:hAnsi="Times New Roman" w:cs="Times New Roman"/>
          <w:sz w:val="28"/>
          <w:szCs w:val="28"/>
        </w:rPr>
        <w:t xml:space="preserve"> договора лежит на комиссии по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регулированию социально-трудовых отношений. Такая комиссия создана на паритетных началах из</w:t>
      </w:r>
      <w:r w:rsidR="00DD5E1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работодателя и П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рофсоюза. Ежегодно эта комиссия предоставляет профкому ППО работников ЮРГПУ(НПИ) отчет о выполнении </w:t>
      </w:r>
      <w:r w:rsidRPr="008D40FA">
        <w:rPr>
          <w:rFonts w:ascii="Times New Roman" w:hAnsi="Times New Roman" w:cs="Times New Roman"/>
          <w:sz w:val="28"/>
          <w:szCs w:val="28"/>
        </w:rPr>
        <w:t xml:space="preserve">Коллективного договора. </w:t>
      </w:r>
    </w:p>
    <w:p w:rsidR="000D5D84" w:rsidRPr="008D40FA" w:rsidRDefault="000D5D84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Система оплаты труда ЮРГПУ (НПИ) установлена Положением об оплате труда работников ЮРГПУ (НПИ) и является приложением к Коллективному договору.  </w:t>
      </w:r>
    </w:p>
    <w:p w:rsidR="006000F7" w:rsidRDefault="000D5D84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В университете проводятся совместные с представителями профсоюзной организации мониторинги систем оплаты труда, включая размеры заработной платы работников, соотношение постоянной и переменной величин в структуре заработной платы, соотношения в оплате труда руководителей, специалистов и других работников. </w:t>
      </w:r>
      <w:r w:rsidRPr="008D40FA">
        <w:rPr>
          <w:rFonts w:ascii="Times New Roman" w:hAnsi="Times New Roman" w:cs="Times New Roman"/>
          <w:sz w:val="28"/>
          <w:szCs w:val="28"/>
        </w:rPr>
        <w:t xml:space="preserve">Результаты мониторинга заработной платы ежемесячно обсуждаются на заседаниях ученого совета университета. Фактов задолженности по заработной плате, изменения размеров и порядка предоставления социальных гарантий выявлено не было. </w:t>
      </w:r>
    </w:p>
    <w:p w:rsidR="000D5D84" w:rsidRPr="006000F7" w:rsidRDefault="00B4130D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5D84" w:rsidRPr="006000F7">
        <w:rPr>
          <w:rFonts w:ascii="Times New Roman" w:hAnsi="Times New Roman" w:cs="Times New Roman"/>
          <w:sz w:val="28"/>
          <w:szCs w:val="28"/>
        </w:rPr>
        <w:t xml:space="preserve"> 202</w:t>
      </w:r>
      <w:r w:rsidR="000917B1">
        <w:rPr>
          <w:rFonts w:ascii="Times New Roman" w:hAnsi="Times New Roman" w:cs="Times New Roman"/>
          <w:sz w:val="28"/>
          <w:szCs w:val="28"/>
        </w:rPr>
        <w:t>4</w:t>
      </w:r>
      <w:r w:rsidR="000D5D84" w:rsidRPr="006000F7">
        <w:rPr>
          <w:rFonts w:ascii="Times New Roman" w:hAnsi="Times New Roman" w:cs="Times New Roman"/>
          <w:sz w:val="28"/>
          <w:szCs w:val="28"/>
        </w:rPr>
        <w:t xml:space="preserve"> г. в комиссию по трудовым спорам заявлений не поступало.</w:t>
      </w:r>
      <w:r w:rsidR="000D5D84" w:rsidRPr="006000F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не было обращений в судебные органы</w:t>
      </w:r>
      <w:r w:rsidR="000D5D84" w:rsidRPr="008D40FA">
        <w:rPr>
          <w:rFonts w:eastAsia="Times New Roman"/>
          <w:szCs w:val="28"/>
        </w:rPr>
        <w:t xml:space="preserve"> </w:t>
      </w:r>
      <w:r w:rsidR="000D5D84" w:rsidRPr="006000F7">
        <w:rPr>
          <w:rFonts w:ascii="Times New Roman" w:eastAsia="Times New Roman" w:hAnsi="Times New Roman" w:cs="Times New Roman"/>
          <w:sz w:val="28"/>
          <w:szCs w:val="28"/>
        </w:rPr>
        <w:t>и в федеральную инспекцию труда, не было зарегистри</w:t>
      </w:r>
      <w:r>
        <w:rPr>
          <w:rFonts w:ascii="Times New Roman" w:eastAsia="Times New Roman" w:hAnsi="Times New Roman" w:cs="Times New Roman"/>
          <w:sz w:val="28"/>
          <w:szCs w:val="28"/>
        </w:rPr>
        <w:t>ровано нарушений прав членов ППО работников ЮРГПУ(НПИ) имени М.И.</w:t>
      </w:r>
      <w:r w:rsidR="001A6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Платова</w:t>
      </w:r>
      <w:r w:rsidR="000D5D84" w:rsidRPr="00600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30D" w:rsidRDefault="006000F7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работы на 202</w:t>
      </w:r>
      <w:r w:rsidR="000917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>на заседаниях профкома рассм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атривались </w:t>
      </w:r>
      <w:r w:rsidR="00B4130D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B413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130D" w:rsidRDefault="00B4130D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 работы ППО работников ЮРГПУ(НПИ) имени М.И.</w:t>
      </w:r>
      <w:r w:rsidR="001A6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Платова;</w:t>
      </w:r>
    </w:p>
    <w:p w:rsidR="00335B81" w:rsidRDefault="00335B81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130D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плановой сметы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финансово-хозяйственной деятельности ППО работников ЮРГПУ(НПИ) имени М.И. Платова;</w:t>
      </w:r>
    </w:p>
    <w:p w:rsidR="00335B81" w:rsidRDefault="00335B81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проведении отчётно-выборных профсоюзных собраний и конференций работников структурных подразделений университета;</w:t>
      </w:r>
    </w:p>
    <w:p w:rsidR="00335B81" w:rsidRDefault="00335B81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проведении отчётно-выборной профсоюзной конференции работников ЮРГПУ(НПИ) имени М.И. Платова;</w:t>
      </w:r>
    </w:p>
    <w:p w:rsidR="00B4130D" w:rsidRDefault="00335B81" w:rsidP="008A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B4130D">
        <w:rPr>
          <w:rFonts w:ascii="Times New Roman" w:eastAsia="Times New Roman" w:hAnsi="Times New Roman" w:cs="Times New Roman"/>
          <w:sz w:val="28"/>
          <w:szCs w:val="28"/>
        </w:rPr>
        <w:t>об оказании гуманитарной помощи СВО;</w:t>
      </w:r>
    </w:p>
    <w:p w:rsidR="003043EA" w:rsidRDefault="00B4130D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00F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B5945">
        <w:rPr>
          <w:rFonts w:ascii="Times New Roman" w:eastAsia="Times New Roman" w:hAnsi="Times New Roman" w:cs="Times New Roman"/>
          <w:sz w:val="28"/>
          <w:szCs w:val="28"/>
        </w:rPr>
        <w:t>правовых аспектах проведения</w:t>
      </w:r>
      <w:r w:rsidR="003043EA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акций, в том числе:</w:t>
      </w:r>
    </w:p>
    <w:p w:rsidR="003043EA" w:rsidRDefault="003043EA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городское профсоюзное собрание в честь 1 Мая</w:t>
      </w:r>
      <w:r w:rsidRPr="003043EA">
        <w:t xml:space="preserve"> </w:t>
      </w:r>
      <w:r w:rsidRPr="003043EA">
        <w:rPr>
          <w:rFonts w:ascii="Times New Roman" w:hAnsi="Times New Roman" w:cs="Times New Roman"/>
          <w:sz w:val="28"/>
          <w:szCs w:val="28"/>
        </w:rPr>
        <w:t>под девизом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3043EA">
        <w:rPr>
          <w:rFonts w:ascii="Times New Roman" w:eastAsia="Times New Roman" w:hAnsi="Times New Roman" w:cs="Times New Roman"/>
          <w:sz w:val="28"/>
          <w:szCs w:val="28"/>
        </w:rPr>
        <w:t>«Достойный труд каждого – гарантия благополучия семьи и развития страны!»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35B81" w:rsidRDefault="003043EA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- 7 октября - День коллективных действий Профсоюзов </w:t>
      </w:r>
      <w:r w:rsidRPr="003043EA">
        <w:rPr>
          <w:rFonts w:ascii="Times New Roman" w:eastAsia="Times New Roman" w:hAnsi="Times New Roman" w:cs="Times New Roman"/>
          <w:sz w:val="28"/>
          <w:szCs w:val="28"/>
        </w:rPr>
        <w:t>«Социальное партнёрство — гарантия достойного труда»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43EA" w:rsidRDefault="003043EA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проведении лекций по охране труда профсоюзными преподавателями;</w:t>
      </w:r>
    </w:p>
    <w:p w:rsidR="003043EA" w:rsidRDefault="003043EA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проведении ШПА – Школы профсоюзного актива;</w:t>
      </w:r>
    </w:p>
    <w:p w:rsidR="00335B81" w:rsidRDefault="00335B81" w:rsidP="008A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оздоровления членов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81" w:rsidRDefault="00335B81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4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5D84" w:rsidRPr="008D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="002B5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материальной помощи члена ППО работников ЮРГПУ(НПИ);</w:t>
      </w:r>
    </w:p>
    <w:p w:rsidR="003043EA" w:rsidRDefault="00335B81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043EA">
        <w:rPr>
          <w:rFonts w:ascii="Times New Roman" w:hAnsi="Times New Roman"/>
          <w:sz w:val="28"/>
          <w:szCs w:val="28"/>
        </w:rPr>
        <w:t xml:space="preserve"> предоставлении</w:t>
      </w:r>
      <w:r w:rsidR="002B5945">
        <w:rPr>
          <w:rFonts w:ascii="Times New Roman" w:hAnsi="Times New Roman"/>
          <w:sz w:val="28"/>
          <w:szCs w:val="28"/>
        </w:rPr>
        <w:t xml:space="preserve"> </w:t>
      </w:r>
      <w:r w:rsidR="003043EA">
        <w:rPr>
          <w:rFonts w:ascii="Times New Roman" w:hAnsi="Times New Roman"/>
          <w:sz w:val="28"/>
          <w:szCs w:val="28"/>
        </w:rPr>
        <w:t xml:space="preserve">санаторно-курортных и </w:t>
      </w:r>
      <w:r w:rsidR="002B5945">
        <w:rPr>
          <w:rFonts w:ascii="Times New Roman" w:hAnsi="Times New Roman"/>
          <w:sz w:val="28"/>
          <w:szCs w:val="28"/>
        </w:rPr>
        <w:t>оздоровительных путевок</w:t>
      </w:r>
      <w:r w:rsidR="003043EA">
        <w:rPr>
          <w:rFonts w:ascii="Times New Roman" w:hAnsi="Times New Roman"/>
          <w:sz w:val="28"/>
          <w:szCs w:val="28"/>
        </w:rPr>
        <w:t xml:space="preserve"> членам ППО работников ЮРГПУ(НПИ);</w:t>
      </w:r>
    </w:p>
    <w:p w:rsidR="003043EA" w:rsidRDefault="003043EA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43EA">
        <w:rPr>
          <w:rFonts w:ascii="Times New Roman" w:hAnsi="Times New Roman"/>
          <w:sz w:val="28"/>
          <w:szCs w:val="28"/>
        </w:rPr>
        <w:t xml:space="preserve">о предоставлении </w:t>
      </w:r>
      <w:r w:rsidR="002B5945">
        <w:rPr>
          <w:rFonts w:ascii="Times New Roman" w:hAnsi="Times New Roman"/>
          <w:sz w:val="28"/>
          <w:szCs w:val="28"/>
        </w:rPr>
        <w:t>путевок выходного</w:t>
      </w:r>
      <w:r>
        <w:rPr>
          <w:rFonts w:ascii="Times New Roman" w:hAnsi="Times New Roman"/>
          <w:sz w:val="28"/>
          <w:szCs w:val="28"/>
        </w:rPr>
        <w:t xml:space="preserve"> дня;</w:t>
      </w:r>
    </w:p>
    <w:p w:rsidR="003043EA" w:rsidRDefault="003043EA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социальных программах</w:t>
      </w:r>
      <w:r w:rsidR="002B5945">
        <w:rPr>
          <w:rFonts w:ascii="Times New Roman" w:hAnsi="Times New Roman"/>
          <w:sz w:val="28"/>
          <w:szCs w:val="28"/>
        </w:rPr>
        <w:t xml:space="preserve"> поддержки молодых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1A639D" w:rsidRDefault="001A639D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 участии ППО работников </w:t>
      </w:r>
      <w:r w:rsidRPr="001A639D">
        <w:rPr>
          <w:rFonts w:ascii="Times New Roman" w:hAnsi="Times New Roman"/>
          <w:sz w:val="28"/>
          <w:szCs w:val="28"/>
        </w:rPr>
        <w:t>ЮРГПУ(НПИ) имени М.И. Платова</w:t>
      </w:r>
      <w:r>
        <w:rPr>
          <w:rFonts w:ascii="Times New Roman" w:hAnsi="Times New Roman"/>
          <w:sz w:val="28"/>
          <w:szCs w:val="28"/>
        </w:rPr>
        <w:t xml:space="preserve"> в профсоюзных, профессиональных и других конкурсах;</w:t>
      </w:r>
    </w:p>
    <w:p w:rsidR="001A639D" w:rsidRDefault="001A639D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организации, проведении и участии </w:t>
      </w:r>
      <w:r w:rsidRPr="001A639D">
        <w:rPr>
          <w:rFonts w:ascii="Times New Roman" w:hAnsi="Times New Roman"/>
          <w:sz w:val="28"/>
          <w:szCs w:val="28"/>
        </w:rPr>
        <w:t xml:space="preserve">ППО работников ЮРГПУ(НПИ) имени М.И. </w:t>
      </w:r>
      <w:r>
        <w:rPr>
          <w:rFonts w:ascii="Times New Roman" w:hAnsi="Times New Roman"/>
          <w:sz w:val="28"/>
          <w:szCs w:val="28"/>
        </w:rPr>
        <w:t>Платова в научно-практических международных конференциях;</w:t>
      </w:r>
    </w:p>
    <w:p w:rsidR="001A639D" w:rsidRPr="001A639D" w:rsidRDefault="001A639D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639D">
        <w:rPr>
          <w:rFonts w:ascii="Times New Roman" w:hAnsi="Times New Roman"/>
          <w:sz w:val="28"/>
          <w:szCs w:val="28"/>
        </w:rPr>
        <w:t>об организации, проведении и участии ППО работников ЮРГПУ(НПИ) имени М.И. Платова в</w:t>
      </w:r>
      <w:r>
        <w:rPr>
          <w:rFonts w:ascii="Times New Roman" w:hAnsi="Times New Roman"/>
          <w:sz w:val="28"/>
          <w:szCs w:val="28"/>
        </w:rPr>
        <w:t xml:space="preserve"> государственных праздниках, - </w:t>
      </w:r>
    </w:p>
    <w:p w:rsidR="000D5D84" w:rsidRPr="001A639D" w:rsidRDefault="002B5945" w:rsidP="008A52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r w:rsidR="003043EA">
        <w:rPr>
          <w:rFonts w:ascii="Times New Roman" w:hAnsi="Times New Roman"/>
          <w:sz w:val="28"/>
          <w:szCs w:val="28"/>
        </w:rPr>
        <w:t>многие другие вопросы, касающиеся социально-экономической защиты и защиты профессиональных прав и интересов членов ППО работников ЮРГПУ(НПИ) имени М.И. Платова.</w:t>
      </w:r>
      <w:r w:rsidR="001A639D">
        <w:rPr>
          <w:rFonts w:ascii="Times New Roman" w:hAnsi="Times New Roman"/>
          <w:b/>
          <w:sz w:val="28"/>
          <w:szCs w:val="28"/>
        </w:rPr>
        <w:t xml:space="preserve"> </w:t>
      </w:r>
      <w:r w:rsidR="001A639D">
        <w:rPr>
          <w:rFonts w:ascii="Times New Roman" w:eastAsia="Times New Roman" w:hAnsi="Times New Roman" w:cs="Times New Roman"/>
          <w:sz w:val="28"/>
          <w:szCs w:val="28"/>
        </w:rPr>
        <w:t>В 2024 году члены профкома также</w:t>
      </w:r>
      <w:r w:rsidR="000D5D84" w:rsidRPr="0092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84" w:rsidRPr="008D40FA">
        <w:rPr>
          <w:rFonts w:ascii="Times New Roman" w:hAnsi="Times New Roman" w:cs="Times New Roman"/>
          <w:sz w:val="28"/>
          <w:szCs w:val="28"/>
        </w:rPr>
        <w:t>оказывали содействие КСП г. Новочеркасска в проверке выполнения Новочеркасского городского трехстороннего Соглашения и Ростовского Областного отраслевого Соглашения;</w:t>
      </w:r>
      <w:r w:rsidR="001A6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1A63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A639D" w:rsidRPr="001A639D">
        <w:rPr>
          <w:rFonts w:ascii="Times New Roman" w:hAnsi="Times New Roman" w:cs="Times New Roman"/>
          <w:sz w:val="28"/>
          <w:szCs w:val="28"/>
        </w:rPr>
        <w:t xml:space="preserve"> </w:t>
      </w:r>
      <w:r w:rsidR="001A639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0D5D84" w:rsidRPr="008D40FA">
        <w:rPr>
          <w:rFonts w:ascii="Times New Roman" w:hAnsi="Times New Roman" w:cs="Times New Roman"/>
          <w:sz w:val="28"/>
          <w:szCs w:val="28"/>
        </w:rPr>
        <w:t>научно-практической конференции с международным у</w:t>
      </w:r>
      <w:r w:rsidR="001A639D">
        <w:rPr>
          <w:rFonts w:ascii="Times New Roman" w:hAnsi="Times New Roman" w:cs="Times New Roman"/>
          <w:sz w:val="28"/>
          <w:szCs w:val="28"/>
        </w:rPr>
        <w:t>частием «Человек труда и наука», в проведении субботников по облагораживанию общественных территорий университета и др.</w:t>
      </w:r>
    </w:p>
    <w:p w:rsidR="000D5D84" w:rsidRPr="008D40FA" w:rsidRDefault="001A639D" w:rsidP="008A52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работников ЮРГПУ(НПИ) имени М.И. Платова </w:t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Лазарева Е.А. является председателем КСП Профсоюза Ростовской области, а также - председателем Координационного совета организаций профсоюзов – представителем «Федерация Профсоюзов Ростовской области» в г. Новочеркасске. </w:t>
      </w:r>
    </w:p>
    <w:p w:rsidR="003E6E66" w:rsidRDefault="000D5D84" w:rsidP="008A52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КСП г. Новочеркасска, Е.А. Лазарева в течении года участв</w:t>
      </w:r>
      <w:r w:rsidR="003E6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 в заседаниях трехсторонних комиссий муниципального и регионального уровней с докладами о выполнении Городского трёхстороннего соглашения в г. Новочеркасске</w:t>
      </w:r>
      <w:r w:rsidRPr="008D4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A81" w:rsidRDefault="003E6E66" w:rsidP="008A52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КСП профсоюзных организаций г. Новочеркасска системно освещается в профсоюзных периодических изданиях и в социальных сетях. </w:t>
      </w:r>
      <w:r w:rsidR="001A6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9B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9B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1A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Е.А. Лазарева </w:t>
      </w:r>
      <w:r w:rsidR="00B01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 на областной 3-х сторонней комиссии с докладом «</w:t>
      </w:r>
      <w:r w:rsidR="00B01A81" w:rsidRPr="00B0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опыте работы Координационного совета организаций профсоюзов г. Новочеркасска в вопросах повышения оплаты труда работающего населения</w:t>
      </w:r>
      <w:r w:rsidR="00B01A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66" w:rsidRDefault="000D3AB9" w:rsidP="008A5258">
      <w:pPr>
        <w:pStyle w:val="a3"/>
        <w:spacing w:after="354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AB9">
        <w:rPr>
          <w:rFonts w:ascii="Times New Roman" w:hAnsi="Times New Roman" w:cs="Times New Roman"/>
          <w:sz w:val="28"/>
          <w:szCs w:val="28"/>
        </w:rPr>
        <w:t xml:space="preserve">В </w:t>
      </w:r>
      <w:r w:rsidR="00B01A81">
        <w:rPr>
          <w:rFonts w:ascii="Times New Roman" w:hAnsi="Times New Roman" w:cs="Times New Roman"/>
          <w:sz w:val="28"/>
          <w:szCs w:val="28"/>
        </w:rPr>
        <w:t>течение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B01A81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 xml:space="preserve">ла участие </w:t>
      </w:r>
      <w:r w:rsidR="00335B81">
        <w:rPr>
          <w:rFonts w:ascii="Times New Roman" w:hAnsi="Times New Roman" w:cs="Times New Roman"/>
          <w:sz w:val="28"/>
          <w:szCs w:val="28"/>
        </w:rPr>
        <w:t xml:space="preserve">в </w:t>
      </w:r>
      <w:r w:rsidRPr="000D3AB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AB9">
        <w:rPr>
          <w:rFonts w:ascii="Times New Roman" w:hAnsi="Times New Roman" w:cs="Times New Roman"/>
          <w:sz w:val="28"/>
          <w:szCs w:val="28"/>
        </w:rPr>
        <w:t xml:space="preserve"> Общего Собрания «Совета директоров предприятий и предпринимателей</w:t>
      </w:r>
      <w:r w:rsidR="003E6E66">
        <w:rPr>
          <w:rFonts w:ascii="Times New Roman" w:hAnsi="Times New Roman" w:cs="Times New Roman"/>
          <w:sz w:val="28"/>
          <w:szCs w:val="28"/>
        </w:rPr>
        <w:t xml:space="preserve"> города», на котором выступа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3E6E66">
        <w:rPr>
          <w:rFonts w:ascii="Times New Roman" w:hAnsi="Times New Roman" w:cs="Times New Roman"/>
          <w:sz w:val="28"/>
          <w:szCs w:val="28"/>
        </w:rPr>
        <w:t xml:space="preserve">ежеквартально с </w:t>
      </w:r>
      <w:r w:rsidR="00B01A81">
        <w:rPr>
          <w:rFonts w:ascii="Times New Roman" w:hAnsi="Times New Roman" w:cs="Times New Roman"/>
          <w:sz w:val="28"/>
          <w:szCs w:val="28"/>
        </w:rPr>
        <w:t>отчетами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E66">
        <w:rPr>
          <w:rFonts w:ascii="Times New Roman" w:hAnsi="Times New Roman" w:cs="Times New Roman"/>
          <w:sz w:val="28"/>
          <w:szCs w:val="28"/>
        </w:rPr>
        <w:t xml:space="preserve">о выполнении Городского трёхстороннего </w:t>
      </w:r>
      <w:r w:rsidR="00B01A81">
        <w:rPr>
          <w:rFonts w:ascii="Times New Roman" w:hAnsi="Times New Roman" w:cs="Times New Roman"/>
          <w:sz w:val="28"/>
          <w:szCs w:val="28"/>
        </w:rPr>
        <w:t>стороннего соглашения.</w:t>
      </w:r>
      <w:r w:rsidR="003E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A0D" w:rsidRDefault="003E6E66" w:rsidP="008A5258">
      <w:pPr>
        <w:pStyle w:val="a3"/>
        <w:spacing w:after="354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 президиума КСП вузов России, Лазарева Е.А. курирует вопросы охраны труда, а также входит в состав различных рабочих групп. Так в 2024 году приняла участие в формировании</w:t>
      </w:r>
      <w:r w:rsidR="00271026">
        <w:rPr>
          <w:rFonts w:ascii="Times New Roman" w:hAnsi="Times New Roman" w:cs="Times New Roman"/>
          <w:sz w:val="28"/>
          <w:szCs w:val="28"/>
        </w:rPr>
        <w:t xml:space="preserve"> Юбилейной брошюры «Траектория успеха.10 лет пути.2014-2024 г.». В составе экспертной группы</w:t>
      </w:r>
      <w:r w:rsidR="00FF1A0D" w:rsidRPr="00701E4E">
        <w:rPr>
          <w:rFonts w:ascii="Times New Roman" w:hAnsi="Times New Roman" w:cs="Times New Roman"/>
          <w:sz w:val="28"/>
          <w:szCs w:val="28"/>
        </w:rPr>
        <w:t xml:space="preserve"> КСП России</w:t>
      </w:r>
      <w:r w:rsidR="00271026">
        <w:rPr>
          <w:rFonts w:ascii="Times New Roman" w:hAnsi="Times New Roman" w:cs="Times New Roman"/>
          <w:sz w:val="28"/>
          <w:szCs w:val="28"/>
        </w:rPr>
        <w:t xml:space="preserve"> около года</w:t>
      </w:r>
      <w:r w:rsidR="00FF1A0D" w:rsidRPr="00701E4E">
        <w:rPr>
          <w:rFonts w:ascii="Times New Roman" w:hAnsi="Times New Roman" w:cs="Times New Roman"/>
          <w:sz w:val="28"/>
          <w:szCs w:val="28"/>
        </w:rPr>
        <w:t xml:space="preserve"> занималась анализом Положений по нормам времени вузов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0D" w:rsidRPr="00701E4E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271026">
        <w:rPr>
          <w:rFonts w:ascii="Times New Roman" w:hAnsi="Times New Roman" w:cs="Times New Roman"/>
          <w:sz w:val="28"/>
          <w:szCs w:val="28"/>
        </w:rPr>
        <w:t xml:space="preserve">2024 г. </w:t>
      </w:r>
      <w:r w:rsidR="00FF1A0D" w:rsidRPr="00701E4E">
        <w:rPr>
          <w:rFonts w:ascii="Times New Roman" w:hAnsi="Times New Roman" w:cs="Times New Roman"/>
          <w:sz w:val="28"/>
          <w:szCs w:val="28"/>
        </w:rPr>
        <w:t>Е.А. Лазарева на Всероссийском семинар-</w:t>
      </w:r>
      <w:r>
        <w:rPr>
          <w:rFonts w:ascii="Times New Roman" w:hAnsi="Times New Roman" w:cs="Times New Roman"/>
          <w:sz w:val="28"/>
          <w:szCs w:val="28"/>
        </w:rPr>
        <w:t>совещании председателей первичных</w:t>
      </w:r>
      <w:r w:rsidR="00FF1A0D" w:rsidRPr="00701E4E">
        <w:rPr>
          <w:rFonts w:ascii="Times New Roman" w:hAnsi="Times New Roman" w:cs="Times New Roman"/>
          <w:sz w:val="28"/>
          <w:szCs w:val="28"/>
        </w:rPr>
        <w:t xml:space="preserve"> профорганизаций работников вузов выступила с презентацией "Нормы времени по видам учебной работы: аудиторные занятия; консультации" к докладу на тему:" Об итогах работы КСП Профсоюза по вопросу нормирования труда педагогических работников, относящихся к профессорско-преподавательскому составу"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7E7" w:rsidRPr="00701E4E" w:rsidRDefault="00CF47E7" w:rsidP="008A5258">
      <w:pPr>
        <w:pStyle w:val="a3"/>
        <w:spacing w:after="354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7E7">
        <w:rPr>
          <w:rFonts w:ascii="Times New Roman" w:hAnsi="Times New Roman" w:cs="Times New Roman"/>
          <w:sz w:val="28"/>
          <w:szCs w:val="28"/>
        </w:rPr>
        <w:lastRenderedPageBreak/>
        <w:t>Профкому ППО работников ЮРГПУ(НПИ) для осуществления всех направлений деятельности администрацией университета предоставлены необходимые помещения, отвечающие санитарно-гигиеническим требованиям, средства связи, электронная почта и Интернет, а также имеющиеся транспортные средства.</w:t>
      </w:r>
    </w:p>
    <w:p w:rsidR="000D5D84" w:rsidRDefault="000D5D84" w:rsidP="008A5258">
      <w:pPr>
        <w:pStyle w:val="a7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D40FA">
        <w:rPr>
          <w:b/>
          <w:sz w:val="28"/>
          <w:szCs w:val="28"/>
        </w:rPr>
        <w:t>ОХРАНА И БЕЗОПАСНОСТЬ ТРУДА</w:t>
      </w:r>
    </w:p>
    <w:p w:rsidR="00271026" w:rsidRPr="008D40FA" w:rsidRDefault="00271026" w:rsidP="008A5258">
      <w:pPr>
        <w:pStyle w:val="a7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271026" w:rsidRDefault="000D5D84" w:rsidP="008A5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Административно-общественный контроль за охраной труда в Южно- Российском государственном политехническом университете (НПИ) имени</w:t>
      </w:r>
    </w:p>
    <w:p w:rsidR="000D5D84" w:rsidRPr="008D40FA" w:rsidRDefault="000D5D84" w:rsidP="008A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 М.И. Платова осуществляется на основании Положения, которое разработано в соответствии со ст. 212 Трудового Кодекса Российской Федерации, Законом Российской Федерации «Об образовании», Коллективным договором и Правилами внутреннего трудового распорядка в ЮРГПУ(НПИ). Приказом ректора №1-102 от 17.03.2020 г. создана Комиссия по охране труда, утверждено Положение о Комиссии по охране труда. Данная комиссия является составной частью системы управления охраной труда в ЮРГПУ(НПИ). </w:t>
      </w:r>
    </w:p>
    <w:p w:rsidR="00C75783" w:rsidRDefault="00C75783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контроль</w:t>
      </w:r>
      <w:r w:rsidRPr="00771D34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соблюдением здоровых и безопасных</w:t>
      </w:r>
      <w:r w:rsidRPr="00771D34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771D34">
        <w:rPr>
          <w:rFonts w:ascii="Times New Roman" w:hAnsi="Times New Roman"/>
          <w:sz w:val="28"/>
          <w:szCs w:val="28"/>
        </w:rPr>
        <w:t xml:space="preserve"> труда в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="00271026">
        <w:rPr>
          <w:rFonts w:ascii="Times New Roman" w:hAnsi="Times New Roman"/>
          <w:sz w:val="28"/>
          <w:szCs w:val="28"/>
        </w:rPr>
        <w:t>(НПИ) осуществляется комиссией</w:t>
      </w:r>
      <w:r w:rsidRPr="00771D34">
        <w:rPr>
          <w:rFonts w:ascii="Times New Roman" w:hAnsi="Times New Roman"/>
          <w:sz w:val="28"/>
          <w:szCs w:val="28"/>
        </w:rPr>
        <w:t xml:space="preserve"> профкома по охране труда, </w:t>
      </w:r>
      <w:r w:rsidR="00271026">
        <w:rPr>
          <w:rFonts w:ascii="Times New Roman" w:hAnsi="Times New Roman"/>
          <w:sz w:val="28"/>
          <w:szCs w:val="28"/>
        </w:rPr>
        <w:t>четырьмя внештатными</w:t>
      </w:r>
      <w:r w:rsidRPr="00771D34">
        <w:rPr>
          <w:rFonts w:ascii="Times New Roman" w:hAnsi="Times New Roman"/>
          <w:sz w:val="28"/>
          <w:szCs w:val="28"/>
        </w:rPr>
        <w:t xml:space="preserve"> техн</w:t>
      </w:r>
      <w:r w:rsidR="00271026">
        <w:rPr>
          <w:rFonts w:ascii="Times New Roman" w:hAnsi="Times New Roman"/>
          <w:sz w:val="28"/>
          <w:szCs w:val="28"/>
        </w:rPr>
        <w:t>ическими инспекторами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Pr="00771D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65</w:t>
      </w:r>
      <w:r w:rsidR="00271026">
        <w:rPr>
          <w:rFonts w:ascii="Times New Roman" w:hAnsi="Times New Roman"/>
          <w:sz w:val="28"/>
          <w:szCs w:val="28"/>
        </w:rPr>
        <w:t xml:space="preserve"> уполномоченными (доверенными</w:t>
      </w:r>
      <w:r w:rsidRPr="00771D34">
        <w:rPr>
          <w:rFonts w:ascii="Times New Roman" w:hAnsi="Times New Roman"/>
          <w:sz w:val="28"/>
          <w:szCs w:val="28"/>
        </w:rPr>
        <w:t>) лиц</w:t>
      </w:r>
      <w:r w:rsidR="00271026">
        <w:rPr>
          <w:rFonts w:ascii="Times New Roman" w:hAnsi="Times New Roman"/>
          <w:sz w:val="28"/>
          <w:szCs w:val="28"/>
        </w:rPr>
        <w:t>ами</w:t>
      </w:r>
      <w:r w:rsidRPr="00771D34">
        <w:rPr>
          <w:rFonts w:ascii="Times New Roman" w:hAnsi="Times New Roman"/>
          <w:sz w:val="28"/>
          <w:szCs w:val="28"/>
        </w:rPr>
        <w:t xml:space="preserve"> по охране труда. Член профкома, внештатный технический инспектор труда </w:t>
      </w:r>
      <w:r>
        <w:rPr>
          <w:rFonts w:ascii="Times New Roman" w:hAnsi="Times New Roman"/>
          <w:sz w:val="28"/>
          <w:szCs w:val="28"/>
        </w:rPr>
        <w:t>Полякова Ю.А.</w:t>
      </w:r>
      <w:r w:rsidR="00271026">
        <w:rPr>
          <w:rFonts w:ascii="Times New Roman" w:hAnsi="Times New Roman"/>
          <w:sz w:val="28"/>
          <w:szCs w:val="28"/>
        </w:rPr>
        <w:t>,</w:t>
      </w:r>
      <w:r w:rsidRPr="00771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включается в</w:t>
      </w:r>
      <w:r w:rsidRPr="00771D34">
        <w:rPr>
          <w:rFonts w:ascii="Times New Roman" w:hAnsi="Times New Roman"/>
          <w:sz w:val="28"/>
          <w:szCs w:val="28"/>
        </w:rPr>
        <w:t xml:space="preserve"> комиссии по расследованию несчастных случаев, связанных с производством. </w:t>
      </w:r>
    </w:p>
    <w:p w:rsidR="00701E4E" w:rsidRDefault="00C75783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34">
        <w:rPr>
          <w:rFonts w:ascii="Times New Roman" w:hAnsi="Times New Roman"/>
          <w:sz w:val="28"/>
          <w:szCs w:val="28"/>
        </w:rPr>
        <w:t>Ежегодно, в соответствии ст.45 ТК РФ и, во исполнении п.8.</w:t>
      </w:r>
      <w:r w:rsidR="005346A7">
        <w:rPr>
          <w:rFonts w:ascii="Times New Roman" w:hAnsi="Times New Roman"/>
          <w:sz w:val="28"/>
          <w:szCs w:val="28"/>
        </w:rPr>
        <w:t>3.5 и п.8.3.6</w:t>
      </w:r>
      <w:r w:rsidRPr="00771D34">
        <w:rPr>
          <w:rFonts w:ascii="Times New Roman" w:hAnsi="Times New Roman"/>
          <w:sz w:val="28"/>
          <w:szCs w:val="28"/>
        </w:rPr>
        <w:t xml:space="preserve"> Коллективного договора, заключается Соглашение по охране труда. Для этого приказами ректора утверждаются рабочие группы по разработке и проверке выполнения Соглашения по охране труда. </w:t>
      </w:r>
      <w:r w:rsidR="00701E4E" w:rsidRPr="00890604">
        <w:rPr>
          <w:rFonts w:ascii="Times New Roman" w:hAnsi="Times New Roman"/>
          <w:sz w:val="28"/>
          <w:szCs w:val="28"/>
        </w:rPr>
        <w:t>В Соглашении по охране труда на 2024 г. было запланировано 14 мероприятие на сумму – 9696,0</w:t>
      </w:r>
      <w:r w:rsidR="00496ED1">
        <w:rPr>
          <w:rFonts w:ascii="Times New Roman" w:hAnsi="Times New Roman"/>
          <w:sz w:val="28"/>
          <w:szCs w:val="28"/>
        </w:rPr>
        <w:t>0</w:t>
      </w:r>
      <w:r w:rsidR="00701E4E" w:rsidRPr="00890604">
        <w:rPr>
          <w:rFonts w:ascii="Times New Roman" w:hAnsi="Times New Roman"/>
          <w:sz w:val="28"/>
          <w:szCs w:val="28"/>
        </w:rPr>
        <w:t xml:space="preserve"> тыс. руб.</w:t>
      </w:r>
    </w:p>
    <w:p w:rsidR="00701E4E" w:rsidRPr="00404997" w:rsidRDefault="00C75783" w:rsidP="008A52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по проверке выполнения Соглашения по охране труда за 202</w:t>
      </w:r>
      <w:r w:rsidR="005346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провела проверку выполнения данного Соглашения подписала соответствующий </w:t>
      </w:r>
      <w:r w:rsidRPr="00FC797B">
        <w:rPr>
          <w:rFonts w:ascii="Times New Roman" w:hAnsi="Times New Roman"/>
          <w:sz w:val="28"/>
          <w:szCs w:val="28"/>
        </w:rPr>
        <w:t xml:space="preserve">Акт, по которому общее фактическое выполнение мероприятий по охране труда и улучшению условий труда составило </w:t>
      </w:r>
      <w:r w:rsidR="00701E4E" w:rsidRPr="003B5FC4">
        <w:rPr>
          <w:rFonts w:ascii="Times New Roman" w:hAnsi="Times New Roman" w:cs="Times New Roman"/>
          <w:sz w:val="28"/>
          <w:szCs w:val="28"/>
        </w:rPr>
        <w:t>6</w:t>
      </w:r>
      <w:r w:rsidR="00701E4E">
        <w:rPr>
          <w:rFonts w:ascii="Times New Roman" w:hAnsi="Times New Roman" w:cs="Times New Roman"/>
          <w:sz w:val="28"/>
          <w:szCs w:val="28"/>
        </w:rPr>
        <w:t> </w:t>
      </w:r>
      <w:r w:rsidR="00701E4E" w:rsidRPr="003B5FC4">
        <w:rPr>
          <w:rFonts w:ascii="Times New Roman" w:hAnsi="Times New Roman" w:cs="Times New Roman"/>
          <w:sz w:val="28"/>
          <w:szCs w:val="28"/>
        </w:rPr>
        <w:t>513</w:t>
      </w:r>
      <w:r w:rsidR="00701E4E">
        <w:rPr>
          <w:rFonts w:ascii="Times New Roman" w:hAnsi="Times New Roman" w:cs="Times New Roman"/>
          <w:sz w:val="28"/>
          <w:szCs w:val="28"/>
        </w:rPr>
        <w:t>,</w:t>
      </w:r>
      <w:r w:rsidR="00701E4E" w:rsidRPr="003B5FC4">
        <w:rPr>
          <w:rFonts w:ascii="Times New Roman" w:hAnsi="Times New Roman" w:cs="Times New Roman"/>
          <w:sz w:val="28"/>
          <w:szCs w:val="28"/>
        </w:rPr>
        <w:t xml:space="preserve"> 617</w:t>
      </w:r>
      <w:r w:rsidR="00496ED1">
        <w:rPr>
          <w:rFonts w:ascii="Times New Roman" w:hAnsi="Times New Roman" w:cs="Times New Roman"/>
          <w:sz w:val="28"/>
          <w:szCs w:val="28"/>
        </w:rPr>
        <w:t xml:space="preserve"> </w:t>
      </w:r>
      <w:r w:rsidR="00701E4E" w:rsidRPr="00FC797B">
        <w:rPr>
          <w:rFonts w:ascii="Times New Roman" w:hAnsi="Times New Roman"/>
          <w:sz w:val="28"/>
          <w:szCs w:val="28"/>
        </w:rPr>
        <w:t xml:space="preserve">тыс. руб. или </w:t>
      </w:r>
      <w:r w:rsidR="00701E4E">
        <w:rPr>
          <w:rFonts w:ascii="Times New Roman" w:hAnsi="Times New Roman"/>
          <w:sz w:val="28"/>
          <w:szCs w:val="28"/>
        </w:rPr>
        <w:t>68</w:t>
      </w:r>
      <w:r w:rsidR="00701E4E" w:rsidRPr="00FC797B">
        <w:rPr>
          <w:rFonts w:ascii="Times New Roman" w:hAnsi="Times New Roman"/>
          <w:sz w:val="28"/>
          <w:szCs w:val="28"/>
        </w:rPr>
        <w:t>% от запланированного;</w:t>
      </w:r>
    </w:p>
    <w:p w:rsidR="00C75783" w:rsidRPr="00EC57DF" w:rsidRDefault="00335B81" w:rsidP="008A52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5783" w:rsidRPr="00EC57DF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 мероприятий ОТ из взносов ФСС</w:t>
      </w:r>
      <w:r w:rsidR="00EC57DF" w:rsidRPr="00EC57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57DF" w:rsidRPr="00EC57DF">
        <w:rPr>
          <w:rFonts w:ascii="Times New Roman" w:hAnsi="Times New Roman" w:cs="Times New Roman"/>
          <w:sz w:val="28"/>
          <w:szCs w:val="28"/>
        </w:rPr>
        <w:t>429 350 руб.</w:t>
      </w:r>
      <w:r w:rsidR="00FF2CA0">
        <w:rPr>
          <w:rFonts w:ascii="Times New Roman" w:hAnsi="Times New Roman" w:cs="Times New Roman"/>
          <w:sz w:val="28"/>
          <w:szCs w:val="28"/>
        </w:rPr>
        <w:t>;</w:t>
      </w:r>
    </w:p>
    <w:p w:rsidR="00C75783" w:rsidRDefault="00335B81" w:rsidP="008A525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5783" w:rsidRPr="00EC57DF">
        <w:rPr>
          <w:rFonts w:ascii="Times New Roman" w:hAnsi="Times New Roman"/>
          <w:sz w:val="28"/>
          <w:szCs w:val="28"/>
        </w:rPr>
        <w:t xml:space="preserve">приобретение спецодежды, </w:t>
      </w:r>
      <w:proofErr w:type="spellStart"/>
      <w:r w:rsidR="00C75783" w:rsidRPr="00EC57DF">
        <w:rPr>
          <w:rFonts w:ascii="Times New Roman" w:hAnsi="Times New Roman"/>
          <w:sz w:val="28"/>
          <w:szCs w:val="28"/>
        </w:rPr>
        <w:t>спецобуви</w:t>
      </w:r>
      <w:proofErr w:type="spellEnd"/>
      <w:r w:rsidR="00C75783" w:rsidRPr="00EC57DF">
        <w:rPr>
          <w:rFonts w:ascii="Times New Roman" w:hAnsi="Times New Roman"/>
          <w:sz w:val="28"/>
          <w:szCs w:val="28"/>
        </w:rPr>
        <w:t xml:space="preserve"> и др. СИЗ – </w:t>
      </w:r>
      <w:r w:rsidR="00EC57DF" w:rsidRPr="00EC57DF">
        <w:rPr>
          <w:rFonts w:ascii="Times New Roman" w:hAnsi="Times New Roman" w:cs="Times New Roman"/>
          <w:sz w:val="28"/>
          <w:szCs w:val="28"/>
        </w:rPr>
        <w:t xml:space="preserve">1 185,347 </w:t>
      </w:r>
      <w:r w:rsidR="00C75783" w:rsidRPr="00EC57DF">
        <w:rPr>
          <w:rFonts w:ascii="Times New Roman" w:hAnsi="Times New Roman"/>
          <w:sz w:val="28"/>
          <w:szCs w:val="28"/>
        </w:rPr>
        <w:t>тыс. руб.</w:t>
      </w:r>
      <w:r w:rsidR="00FF2CA0">
        <w:rPr>
          <w:rFonts w:ascii="Times New Roman" w:hAnsi="Times New Roman"/>
          <w:sz w:val="28"/>
          <w:szCs w:val="28"/>
        </w:rPr>
        <w:t>;</w:t>
      </w:r>
    </w:p>
    <w:p w:rsidR="00EC57DF" w:rsidRPr="003B5FC4" w:rsidRDefault="00335B81" w:rsidP="008A5258">
      <w:pPr>
        <w:pStyle w:val="a8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EC57DF">
        <w:rPr>
          <w:rFonts w:ascii="Times New Roman" w:hAnsi="Times New Roman"/>
          <w:sz w:val="28"/>
          <w:szCs w:val="28"/>
        </w:rPr>
        <w:t>п</w:t>
      </w:r>
      <w:r w:rsidR="00EC57DF" w:rsidRPr="003B5FC4">
        <w:rPr>
          <w:rFonts w:ascii="Times New Roman" w:hAnsi="Times New Roman"/>
          <w:sz w:val="28"/>
          <w:szCs w:val="28"/>
        </w:rPr>
        <w:t>роведена закупка автомобильных аптечек и аптечек первой п</w:t>
      </w:r>
      <w:r w:rsidR="00FF2CA0">
        <w:rPr>
          <w:rFonts w:ascii="Times New Roman" w:hAnsi="Times New Roman"/>
          <w:sz w:val="28"/>
          <w:szCs w:val="28"/>
        </w:rPr>
        <w:t>омощи работникам – 184 300 руб.;</w:t>
      </w:r>
      <w:r w:rsidR="00EC57DF" w:rsidRPr="003B5FC4">
        <w:rPr>
          <w:rFonts w:ascii="Times New Roman" w:hAnsi="Times New Roman"/>
          <w:sz w:val="28"/>
          <w:szCs w:val="28"/>
        </w:rPr>
        <w:t xml:space="preserve"> </w:t>
      </w:r>
    </w:p>
    <w:p w:rsidR="00EC57DF" w:rsidRPr="003B5FC4" w:rsidRDefault="00EC57DF" w:rsidP="008A5258">
      <w:pPr>
        <w:pStyle w:val="a8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-з</w:t>
      </w:r>
      <w:r w:rsidRPr="003B5FC4">
        <w:rPr>
          <w:rFonts w:ascii="Times New Roman" w:hAnsi="Times New Roman"/>
          <w:sz w:val="28"/>
          <w:szCs w:val="28"/>
        </w:rPr>
        <w:t xml:space="preserve">аключен договор на обязательное психиатрическое освидетельствование по приказу Минздрава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3B5FC4">
        <w:rPr>
          <w:rFonts w:ascii="Times New Roman" w:hAnsi="Times New Roman"/>
          <w:sz w:val="28"/>
          <w:szCs w:val="28"/>
        </w:rPr>
        <w:t>№342 Н от 20.05.2022 г. – 800 000 руб.</w:t>
      </w:r>
      <w:r w:rsidR="00FF2CA0">
        <w:rPr>
          <w:rFonts w:ascii="Times New Roman" w:hAnsi="Times New Roman"/>
          <w:sz w:val="28"/>
          <w:szCs w:val="28"/>
        </w:rPr>
        <w:t>;</w:t>
      </w:r>
    </w:p>
    <w:p w:rsidR="00EC57DF" w:rsidRDefault="00EC57DF" w:rsidP="008A5258">
      <w:pPr>
        <w:pStyle w:val="a8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3B5FC4">
        <w:rPr>
          <w:rFonts w:ascii="Times New Roman" w:hAnsi="Times New Roman"/>
          <w:sz w:val="28"/>
          <w:szCs w:val="28"/>
        </w:rPr>
        <w:t>акуплены стенды по охране труда для подразделений                                 университета – 410 858, 24</w:t>
      </w:r>
      <w:r w:rsidR="0023626C">
        <w:rPr>
          <w:rFonts w:ascii="Times New Roman" w:hAnsi="Times New Roman"/>
          <w:sz w:val="28"/>
          <w:szCs w:val="28"/>
        </w:rPr>
        <w:t xml:space="preserve"> руб.</w:t>
      </w:r>
    </w:p>
    <w:p w:rsidR="00C75783" w:rsidRDefault="00C75783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D34">
        <w:rPr>
          <w:rFonts w:ascii="Times New Roman" w:hAnsi="Times New Roman"/>
          <w:sz w:val="28"/>
          <w:szCs w:val="28"/>
        </w:rPr>
        <w:t xml:space="preserve">Вопросы выполнения Соглашения по ОТ, заключение ежегодного нового Соглашения, а также подготовки университета к работе в </w:t>
      </w:r>
      <w:proofErr w:type="spellStart"/>
      <w:r w:rsidRPr="00771D34">
        <w:rPr>
          <w:rFonts w:ascii="Times New Roman" w:hAnsi="Times New Roman"/>
          <w:sz w:val="28"/>
          <w:szCs w:val="28"/>
        </w:rPr>
        <w:t>осенне</w:t>
      </w:r>
      <w:proofErr w:type="spellEnd"/>
      <w:r w:rsidR="00FF2CA0">
        <w:rPr>
          <w:rFonts w:ascii="Times New Roman" w:hAnsi="Times New Roman"/>
          <w:sz w:val="28"/>
          <w:szCs w:val="28"/>
        </w:rPr>
        <w:t xml:space="preserve"> </w:t>
      </w:r>
      <w:r w:rsidRPr="00771D34">
        <w:rPr>
          <w:rFonts w:ascii="Times New Roman" w:hAnsi="Times New Roman"/>
          <w:sz w:val="28"/>
          <w:szCs w:val="28"/>
        </w:rPr>
        <w:t xml:space="preserve">- зимний период выносятся на заседания </w:t>
      </w:r>
      <w:r>
        <w:rPr>
          <w:rFonts w:ascii="Times New Roman" w:hAnsi="Times New Roman"/>
          <w:sz w:val="28"/>
          <w:szCs w:val="28"/>
        </w:rPr>
        <w:t>профкома</w:t>
      </w:r>
      <w:r w:rsidR="00FF2CA0">
        <w:rPr>
          <w:rFonts w:ascii="Times New Roman" w:hAnsi="Times New Roman"/>
          <w:sz w:val="28"/>
          <w:szCs w:val="28"/>
        </w:rPr>
        <w:t xml:space="preserve"> ППО работников ЮРГПУ(НПИ) имени </w:t>
      </w:r>
      <w:proofErr w:type="spellStart"/>
      <w:r w:rsidR="00FF2CA0">
        <w:rPr>
          <w:rFonts w:ascii="Times New Roman" w:hAnsi="Times New Roman"/>
          <w:sz w:val="28"/>
          <w:szCs w:val="28"/>
        </w:rPr>
        <w:t>М.И.Платова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5783" w:rsidRDefault="00C75783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5346A7" w:rsidRPr="00771D34">
        <w:rPr>
          <w:rFonts w:ascii="Times New Roman" w:hAnsi="Times New Roman"/>
          <w:sz w:val="28"/>
          <w:szCs w:val="28"/>
        </w:rPr>
        <w:t>п.8.</w:t>
      </w:r>
      <w:r w:rsidR="005346A7">
        <w:rPr>
          <w:rFonts w:ascii="Times New Roman" w:hAnsi="Times New Roman"/>
          <w:sz w:val="28"/>
          <w:szCs w:val="28"/>
        </w:rPr>
        <w:t>3.5 и п.8.3.6</w:t>
      </w:r>
      <w:r w:rsidR="005346A7" w:rsidRPr="00771D34">
        <w:rPr>
          <w:rFonts w:ascii="Times New Roman" w:hAnsi="Times New Roman"/>
          <w:sz w:val="28"/>
          <w:szCs w:val="28"/>
        </w:rPr>
        <w:t xml:space="preserve"> </w:t>
      </w:r>
      <w:r w:rsidRPr="00771D34">
        <w:rPr>
          <w:rFonts w:ascii="Times New Roman" w:hAnsi="Times New Roman"/>
          <w:sz w:val="28"/>
          <w:szCs w:val="28"/>
        </w:rPr>
        <w:t>Коллективного договора,</w:t>
      </w:r>
      <w:r>
        <w:rPr>
          <w:rFonts w:ascii="Times New Roman" w:hAnsi="Times New Roman"/>
          <w:sz w:val="28"/>
          <w:szCs w:val="28"/>
        </w:rPr>
        <w:t xml:space="preserve"> в конце года состоялась встреча профсоюзного коми</w:t>
      </w:r>
      <w:r w:rsidR="00BF39D8">
        <w:rPr>
          <w:rFonts w:ascii="Times New Roman" w:hAnsi="Times New Roman"/>
          <w:sz w:val="28"/>
          <w:szCs w:val="28"/>
        </w:rPr>
        <w:t>тета с проректором университета</w:t>
      </w:r>
      <w:r w:rsidR="00BF39D8" w:rsidRPr="00BF39D8">
        <w:rPr>
          <w:rFonts w:ascii="Times New Roman" w:hAnsi="Times New Roman"/>
          <w:sz w:val="28"/>
          <w:szCs w:val="28"/>
        </w:rPr>
        <w:t xml:space="preserve"> по капитальному строительству и управлению имущественным комплексом</w:t>
      </w:r>
      <w:r w:rsidR="00BF39D8">
        <w:rPr>
          <w:rFonts w:ascii="Times New Roman" w:hAnsi="Times New Roman"/>
          <w:sz w:val="28"/>
          <w:szCs w:val="28"/>
        </w:rPr>
        <w:t xml:space="preserve"> (КС и </w:t>
      </w:r>
      <w:proofErr w:type="gramStart"/>
      <w:r w:rsidR="00BF39D8">
        <w:rPr>
          <w:rFonts w:ascii="Times New Roman" w:hAnsi="Times New Roman"/>
          <w:sz w:val="28"/>
          <w:szCs w:val="28"/>
        </w:rPr>
        <w:t>УИК)</w:t>
      </w:r>
      <w:r w:rsidR="00BF39D8" w:rsidRPr="00BF3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Слядневым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Л.В., на которой обсуждались вопросы подготовки униве</w:t>
      </w:r>
      <w:r w:rsidR="00BF39D8">
        <w:rPr>
          <w:rFonts w:ascii="Times New Roman" w:hAnsi="Times New Roman"/>
          <w:sz w:val="28"/>
          <w:szCs w:val="28"/>
        </w:rPr>
        <w:t>рситета к работе в осенне-зимний период</w:t>
      </w:r>
      <w:r>
        <w:rPr>
          <w:rFonts w:ascii="Times New Roman" w:hAnsi="Times New Roman"/>
          <w:sz w:val="28"/>
          <w:szCs w:val="28"/>
        </w:rPr>
        <w:t xml:space="preserve"> и выполнения Соглашения по ОТ за 202</w:t>
      </w:r>
      <w:r w:rsidR="005346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71D34">
        <w:rPr>
          <w:rFonts w:ascii="Times New Roman" w:hAnsi="Times New Roman"/>
          <w:sz w:val="28"/>
          <w:szCs w:val="28"/>
        </w:rPr>
        <w:t xml:space="preserve"> Члены профкома дали удовлетворительную оценку подготовке университета к работе в осенне-зимний период. </w:t>
      </w:r>
    </w:p>
    <w:p w:rsidR="00C75783" w:rsidRDefault="00C75783" w:rsidP="008A52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07A0">
        <w:rPr>
          <w:sz w:val="28"/>
          <w:szCs w:val="28"/>
        </w:rPr>
        <w:t>В ЮРГПУ</w:t>
      </w:r>
      <w:r>
        <w:rPr>
          <w:sz w:val="28"/>
          <w:szCs w:val="28"/>
        </w:rPr>
        <w:t xml:space="preserve"> </w:t>
      </w:r>
      <w:r w:rsidRPr="009907A0">
        <w:rPr>
          <w:sz w:val="28"/>
          <w:szCs w:val="28"/>
        </w:rPr>
        <w:t>(НПИ) работает отдел гражданской обороны и охраны труд</w:t>
      </w:r>
      <w:r>
        <w:rPr>
          <w:sz w:val="28"/>
          <w:szCs w:val="28"/>
        </w:rPr>
        <w:t>а (ОГО</w:t>
      </w:r>
      <w:r w:rsidR="00335B8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5B81">
        <w:rPr>
          <w:sz w:val="28"/>
          <w:szCs w:val="28"/>
        </w:rPr>
        <w:t xml:space="preserve"> </w:t>
      </w:r>
      <w:r>
        <w:rPr>
          <w:sz w:val="28"/>
          <w:szCs w:val="28"/>
        </w:rPr>
        <w:t>ОТ), подчиняется проректору по КС</w:t>
      </w:r>
      <w:r w:rsidR="00335B8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5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УИК. </w:t>
      </w:r>
    </w:p>
    <w:p w:rsidR="00C75783" w:rsidRDefault="00C75783" w:rsidP="008A52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ЮРГПУ(НПИ)</w:t>
      </w:r>
      <w:r w:rsidRPr="009907A0">
        <w:rPr>
          <w:sz w:val="28"/>
          <w:szCs w:val="28"/>
        </w:rPr>
        <w:t xml:space="preserve"> осуществляется учет и ежегодный анализ причин производственного травматизма работников учреждений и несчастных случаев с работниками и обучающимися по формам 7-Т (травматизм), 1-Т (условия труда). </w:t>
      </w:r>
    </w:p>
    <w:p w:rsidR="00701E4E" w:rsidRDefault="00701E4E" w:rsidP="008A52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0604">
        <w:rPr>
          <w:sz w:val="28"/>
          <w:szCs w:val="28"/>
        </w:rPr>
        <w:t>В этом году проводилась специальная оценка условий труда на 227 рабочих местах</w:t>
      </w:r>
      <w:r w:rsidR="00BF39D8">
        <w:rPr>
          <w:sz w:val="28"/>
          <w:szCs w:val="28"/>
        </w:rPr>
        <w:t>,</w:t>
      </w:r>
      <w:r w:rsidRPr="00890604">
        <w:rPr>
          <w:sz w:val="28"/>
          <w:szCs w:val="28"/>
        </w:rPr>
        <w:t xml:space="preserve"> на сумму 429,350 тыс. руб.</w:t>
      </w:r>
    </w:p>
    <w:p w:rsidR="00093763" w:rsidRDefault="00093763" w:rsidP="008A52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2024 года ректором ЮРГПУ (НПИ) при согласовании с председателем ППО работников ЮРГПУ (НПИ) утверждено</w:t>
      </w:r>
      <w:r w:rsidR="00BF39D8">
        <w:rPr>
          <w:rFonts w:ascii="Times New Roman" w:hAnsi="Times New Roman" w:cs="Times New Roman"/>
          <w:sz w:val="28"/>
          <w:szCs w:val="28"/>
        </w:rPr>
        <w:t xml:space="preserve"> новое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D0161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61">
        <w:rPr>
          <w:rFonts w:ascii="Times New Roman" w:hAnsi="Times New Roman" w:cs="Times New Roman"/>
          <w:sz w:val="28"/>
          <w:szCs w:val="28"/>
        </w:rPr>
        <w:t>о системе управления охраной труда и обеспечения безопасности образовательной деятельности в ФГБОУ ВО «Южно-Российский государственный политехнический университет (НПИ) имени М.И. Платова»</w:t>
      </w:r>
      <w:r w:rsidR="00BF39D8">
        <w:rPr>
          <w:rFonts w:ascii="Times New Roman" w:hAnsi="Times New Roman" w:cs="Times New Roman"/>
          <w:sz w:val="28"/>
          <w:szCs w:val="28"/>
        </w:rPr>
        <w:t>.</w:t>
      </w:r>
    </w:p>
    <w:p w:rsidR="00093763" w:rsidRDefault="00093763" w:rsidP="008A52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378">
        <w:rPr>
          <w:rFonts w:ascii="Times New Roman" w:hAnsi="Times New Roman" w:cs="Times New Roman"/>
          <w:sz w:val="28"/>
          <w:szCs w:val="28"/>
        </w:rPr>
        <w:t xml:space="preserve">Требования СУОТ </w:t>
      </w:r>
      <w:r w:rsidR="00BF39D8">
        <w:rPr>
          <w:rFonts w:ascii="Times New Roman" w:hAnsi="Times New Roman" w:cs="Times New Roman"/>
          <w:sz w:val="28"/>
          <w:szCs w:val="28"/>
        </w:rPr>
        <w:t>обязательны для всех работников</w:t>
      </w:r>
      <w:r w:rsidRPr="002F1378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всех лиц, находящихся на территории, в зданиях и сооружениях </w:t>
      </w:r>
      <w:r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C75783" w:rsidRPr="00A21EA8" w:rsidRDefault="00C75783" w:rsidP="008A52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1EA8">
        <w:rPr>
          <w:rFonts w:ascii="Times New Roman" w:hAnsi="Times New Roman"/>
          <w:sz w:val="28"/>
          <w:szCs w:val="28"/>
        </w:rPr>
        <w:t>Ежегодно силами собственной аккредитованной испытательной лаборатории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EA8">
        <w:rPr>
          <w:rFonts w:ascii="Times New Roman" w:hAnsi="Times New Roman"/>
          <w:sz w:val="28"/>
          <w:szCs w:val="28"/>
        </w:rPr>
        <w:t xml:space="preserve">(НПИ) проводится обследование рабочих мест инвалидов и </w:t>
      </w:r>
      <w:r w:rsidR="00BF39D8">
        <w:rPr>
          <w:rFonts w:ascii="Times New Roman" w:hAnsi="Times New Roman"/>
          <w:sz w:val="28"/>
          <w:szCs w:val="28"/>
        </w:rPr>
        <w:t>работников, согласно Программы п</w:t>
      </w:r>
      <w:r w:rsidRPr="00A21EA8">
        <w:rPr>
          <w:rFonts w:ascii="Times New Roman" w:hAnsi="Times New Roman"/>
          <w:sz w:val="28"/>
          <w:szCs w:val="28"/>
        </w:rPr>
        <w:t>роизводственного контроля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EA8">
        <w:rPr>
          <w:rFonts w:ascii="Times New Roman" w:hAnsi="Times New Roman"/>
          <w:sz w:val="28"/>
          <w:szCs w:val="28"/>
        </w:rPr>
        <w:t>(НПИ)</w:t>
      </w:r>
      <w:r>
        <w:rPr>
          <w:rFonts w:ascii="Times New Roman" w:hAnsi="Times New Roman"/>
          <w:sz w:val="28"/>
          <w:szCs w:val="28"/>
        </w:rPr>
        <w:t>, а также п</w:t>
      </w:r>
      <w:r w:rsidR="00335B81">
        <w:rPr>
          <w:rFonts w:ascii="Times New Roman" w:hAnsi="Times New Roman"/>
          <w:sz w:val="28"/>
          <w:szCs w:val="28"/>
        </w:rPr>
        <w:t>о заявкам подразделений универс</w:t>
      </w:r>
      <w:r>
        <w:rPr>
          <w:rFonts w:ascii="Times New Roman" w:hAnsi="Times New Roman"/>
          <w:sz w:val="28"/>
          <w:szCs w:val="28"/>
        </w:rPr>
        <w:t>итета</w:t>
      </w:r>
      <w:r w:rsidRPr="00A21EA8">
        <w:rPr>
          <w:rFonts w:ascii="Times New Roman" w:hAnsi="Times New Roman"/>
          <w:sz w:val="28"/>
          <w:szCs w:val="28"/>
        </w:rPr>
        <w:t>: микроклимат, освещенность, напряженность электрических и магнитных полей, шум, вибраци</w:t>
      </w:r>
      <w:r>
        <w:rPr>
          <w:rFonts w:ascii="Times New Roman" w:hAnsi="Times New Roman"/>
          <w:sz w:val="28"/>
          <w:szCs w:val="28"/>
        </w:rPr>
        <w:t>я</w:t>
      </w:r>
      <w:r w:rsidRPr="00A21EA8">
        <w:rPr>
          <w:rFonts w:ascii="Times New Roman" w:hAnsi="Times New Roman"/>
          <w:sz w:val="28"/>
          <w:szCs w:val="28"/>
        </w:rPr>
        <w:t>.</w:t>
      </w:r>
    </w:p>
    <w:p w:rsidR="00C75783" w:rsidRPr="00404997" w:rsidRDefault="00C75783" w:rsidP="008A525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D3E77">
        <w:rPr>
          <w:rFonts w:ascii="Times New Roman" w:hAnsi="Times New Roman"/>
          <w:sz w:val="28"/>
          <w:szCs w:val="28"/>
        </w:rPr>
        <w:t>В течение 202</w:t>
      </w:r>
      <w:r w:rsidR="00093763" w:rsidRPr="008D3E77">
        <w:rPr>
          <w:rFonts w:ascii="Times New Roman" w:hAnsi="Times New Roman"/>
          <w:sz w:val="28"/>
          <w:szCs w:val="28"/>
        </w:rPr>
        <w:t>4</w:t>
      </w:r>
      <w:r w:rsidRPr="008D3E77">
        <w:rPr>
          <w:rFonts w:ascii="Times New Roman" w:hAnsi="Times New Roman"/>
          <w:sz w:val="28"/>
          <w:szCs w:val="28"/>
        </w:rPr>
        <w:t xml:space="preserve"> г.</w:t>
      </w:r>
      <w:r w:rsidRPr="001B7DC8">
        <w:rPr>
          <w:rFonts w:ascii="Times New Roman" w:hAnsi="Times New Roman"/>
          <w:sz w:val="28"/>
          <w:szCs w:val="28"/>
        </w:rPr>
        <w:t xml:space="preserve"> внештатными техническими инспекторами труда, уполномоченными (доверенными</w:t>
      </w:r>
      <w:r w:rsidR="00BF39D8">
        <w:rPr>
          <w:rFonts w:ascii="Times New Roman" w:hAnsi="Times New Roman"/>
          <w:sz w:val="28"/>
          <w:szCs w:val="28"/>
        </w:rPr>
        <w:t xml:space="preserve"> лицами</w:t>
      </w:r>
      <w:r w:rsidRPr="001B7DC8">
        <w:rPr>
          <w:rFonts w:ascii="Times New Roman" w:hAnsi="Times New Roman"/>
          <w:sz w:val="28"/>
          <w:szCs w:val="28"/>
        </w:rPr>
        <w:t xml:space="preserve">) по охране труда совместно с комиссией по ОТ профкома было проведено </w:t>
      </w:r>
      <w:r w:rsidR="008D3E77">
        <w:rPr>
          <w:rFonts w:ascii="Times New Roman" w:hAnsi="Times New Roman"/>
          <w:sz w:val="28"/>
          <w:szCs w:val="28"/>
        </w:rPr>
        <w:t>41</w:t>
      </w:r>
      <w:r w:rsidR="00BF39D8">
        <w:rPr>
          <w:rFonts w:ascii="Times New Roman" w:hAnsi="Times New Roman"/>
          <w:sz w:val="28"/>
          <w:szCs w:val="28"/>
        </w:rPr>
        <w:t xml:space="preserve"> обследование</w:t>
      </w:r>
      <w:r w:rsidRPr="00394235">
        <w:rPr>
          <w:rFonts w:ascii="Times New Roman" w:hAnsi="Times New Roman"/>
          <w:sz w:val="28"/>
          <w:szCs w:val="28"/>
        </w:rPr>
        <w:t xml:space="preserve"> условий </w:t>
      </w:r>
      <w:r w:rsidRPr="001B7DC8">
        <w:rPr>
          <w:rFonts w:ascii="Times New Roman" w:hAnsi="Times New Roman"/>
          <w:sz w:val="28"/>
          <w:szCs w:val="28"/>
        </w:rPr>
        <w:t xml:space="preserve">труда работников ЮРГПУ(НПИ). Из них </w:t>
      </w:r>
      <w:r w:rsidRPr="0097506C">
        <w:rPr>
          <w:rFonts w:ascii="Times New Roman" w:hAnsi="Times New Roman"/>
          <w:sz w:val="28"/>
          <w:szCs w:val="28"/>
        </w:rPr>
        <w:t xml:space="preserve">выявлено </w:t>
      </w:r>
      <w:r w:rsidR="008D3E77">
        <w:rPr>
          <w:rFonts w:ascii="Times New Roman" w:hAnsi="Times New Roman"/>
          <w:sz w:val="28"/>
          <w:szCs w:val="28"/>
        </w:rPr>
        <w:t>28</w:t>
      </w:r>
      <w:r w:rsidR="00BF39D8">
        <w:rPr>
          <w:rFonts w:ascii="Times New Roman" w:hAnsi="Times New Roman"/>
          <w:sz w:val="28"/>
          <w:szCs w:val="28"/>
        </w:rPr>
        <w:t xml:space="preserve"> нарушений</w:t>
      </w:r>
      <w:r w:rsidRPr="0097506C">
        <w:rPr>
          <w:rFonts w:ascii="Times New Roman" w:hAnsi="Times New Roman"/>
          <w:sz w:val="28"/>
          <w:szCs w:val="28"/>
        </w:rPr>
        <w:t xml:space="preserve">, выдано </w:t>
      </w:r>
      <w:r w:rsidR="008D3E77">
        <w:rPr>
          <w:rFonts w:ascii="Times New Roman" w:hAnsi="Times New Roman"/>
          <w:sz w:val="28"/>
          <w:szCs w:val="28"/>
        </w:rPr>
        <w:t>5</w:t>
      </w:r>
      <w:r w:rsidRPr="0097506C">
        <w:rPr>
          <w:rFonts w:ascii="Times New Roman" w:hAnsi="Times New Roman"/>
          <w:sz w:val="28"/>
          <w:szCs w:val="28"/>
        </w:rPr>
        <w:t xml:space="preserve"> </w:t>
      </w:r>
      <w:r w:rsidR="008D3E77">
        <w:rPr>
          <w:rFonts w:ascii="Times New Roman" w:hAnsi="Times New Roman"/>
          <w:sz w:val="28"/>
          <w:szCs w:val="28"/>
        </w:rPr>
        <w:t>предписаний</w:t>
      </w:r>
      <w:r w:rsidRPr="0097506C">
        <w:rPr>
          <w:rFonts w:ascii="Times New Roman" w:hAnsi="Times New Roman"/>
          <w:sz w:val="28"/>
          <w:szCs w:val="28"/>
        </w:rPr>
        <w:t>.</w:t>
      </w:r>
      <w:r w:rsidRPr="001B7DC8">
        <w:rPr>
          <w:rFonts w:ascii="Times New Roman" w:hAnsi="Times New Roman"/>
          <w:sz w:val="28"/>
          <w:szCs w:val="28"/>
        </w:rPr>
        <w:t xml:space="preserve"> В течение года осуществлялся контроль за устранением выявленных 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BB6">
        <w:rPr>
          <w:rFonts w:ascii="Times New Roman" w:hAnsi="Times New Roman"/>
          <w:sz w:val="28"/>
          <w:szCs w:val="28"/>
        </w:rPr>
        <w:t>В качестве нарушений условий труда выявлялось несоответствие температурного режима, как в летний, так и в зимний период</w:t>
      </w:r>
      <w:r w:rsidR="00BF39D8">
        <w:rPr>
          <w:rFonts w:ascii="Times New Roman" w:hAnsi="Times New Roman"/>
          <w:sz w:val="28"/>
          <w:szCs w:val="28"/>
        </w:rPr>
        <w:t>ы</w:t>
      </w:r>
      <w:r w:rsidRPr="00195BB6">
        <w:rPr>
          <w:rFonts w:ascii="Times New Roman" w:hAnsi="Times New Roman"/>
          <w:sz w:val="28"/>
          <w:szCs w:val="28"/>
        </w:rPr>
        <w:t>, недостаточная освещенность аудиторий, неисправность электрического оборудования, захламленность эвакуационных выходов, неудовлетворительное санитарно-гигиеническое состояние помещений.</w:t>
      </w:r>
    </w:p>
    <w:p w:rsidR="00BF39D8" w:rsidRDefault="00C75783" w:rsidP="008A5258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27AB">
        <w:rPr>
          <w:rFonts w:ascii="Times New Roman" w:hAnsi="Times New Roman"/>
          <w:sz w:val="28"/>
          <w:szCs w:val="28"/>
        </w:rPr>
        <w:tab/>
      </w:r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 xml:space="preserve">В рамках партнерской программы Ростовской областной организации более </w:t>
      </w:r>
      <w:r w:rsidR="00D1486B">
        <w:rPr>
          <w:rStyle w:val="a4"/>
          <w:rFonts w:ascii="Times New Roman" w:hAnsi="Times New Roman"/>
          <w:color w:val="000000"/>
          <w:sz w:val="28"/>
          <w:szCs w:val="28"/>
        </w:rPr>
        <w:t>6</w:t>
      </w:r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>00 работников университета и членов их семей смогли на льготных условиях пройти медицинский скрининг в лаборатори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ях</w:t>
      </w:r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>Инвитро</w:t>
      </w:r>
      <w:proofErr w:type="spellEnd"/>
      <w:r w:rsidRPr="009E20CB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9E20CB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1A0D" w:rsidRPr="00BF39D8" w:rsidRDefault="005C079A" w:rsidP="008A5258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1A0D" w:rsidRPr="0036782A">
        <w:rPr>
          <w:rFonts w:ascii="Times New Roman" w:hAnsi="Times New Roman" w:cs="Times New Roman"/>
          <w:sz w:val="28"/>
          <w:szCs w:val="28"/>
        </w:rPr>
        <w:t>20-21 июня 2024 года в Санкт</w:t>
      </w:r>
      <w:r w:rsidR="008D3E77">
        <w:rPr>
          <w:rFonts w:ascii="Times New Roman" w:hAnsi="Times New Roman" w:cs="Times New Roman"/>
          <w:sz w:val="28"/>
          <w:szCs w:val="28"/>
        </w:rPr>
        <w:t xml:space="preserve"> </w:t>
      </w:r>
      <w:r w:rsidR="00FF1A0D" w:rsidRPr="0036782A">
        <w:rPr>
          <w:rFonts w:ascii="Times New Roman" w:hAnsi="Times New Roman" w:cs="Times New Roman"/>
          <w:sz w:val="28"/>
          <w:szCs w:val="28"/>
        </w:rPr>
        <w:t>-</w:t>
      </w:r>
      <w:r w:rsidR="008D3E77">
        <w:rPr>
          <w:rFonts w:ascii="Times New Roman" w:hAnsi="Times New Roman" w:cs="Times New Roman"/>
          <w:sz w:val="28"/>
          <w:szCs w:val="28"/>
        </w:rPr>
        <w:t xml:space="preserve"> </w:t>
      </w:r>
      <w:r w:rsidR="00FF1A0D" w:rsidRPr="0036782A">
        <w:rPr>
          <w:rFonts w:ascii="Times New Roman" w:hAnsi="Times New Roman" w:cs="Times New Roman"/>
          <w:sz w:val="28"/>
          <w:szCs w:val="28"/>
        </w:rPr>
        <w:t>Петербургском</w:t>
      </w:r>
      <w:r w:rsidR="008D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Политехническом</w:t>
      </w:r>
      <w:r w:rsidR="00FF1A0D" w:rsidRPr="0036782A">
        <w:rPr>
          <w:rFonts w:ascii="Times New Roman" w:hAnsi="Times New Roman" w:cs="Times New Roman"/>
          <w:sz w:val="28"/>
          <w:szCs w:val="28"/>
        </w:rPr>
        <w:t xml:space="preserve"> университете Петра Великого (г. Санкт-Петербург) проходила Всероссийская конференция «Охрана труда и кадровая работа в организациях, подведомственных </w:t>
      </w:r>
      <w:proofErr w:type="spellStart"/>
      <w:r w:rsidR="00FF1A0D" w:rsidRPr="003678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F1A0D" w:rsidRPr="0036782A">
        <w:rPr>
          <w:rFonts w:ascii="Times New Roman" w:hAnsi="Times New Roman" w:cs="Times New Roman"/>
          <w:sz w:val="28"/>
          <w:szCs w:val="28"/>
        </w:rPr>
        <w:t xml:space="preserve"> России». Наш университет представляла команда в составе начальника 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0D" w:rsidRPr="003678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0D" w:rsidRPr="0036782A">
        <w:rPr>
          <w:rFonts w:ascii="Times New Roman" w:hAnsi="Times New Roman" w:cs="Times New Roman"/>
          <w:sz w:val="28"/>
          <w:szCs w:val="28"/>
        </w:rPr>
        <w:t xml:space="preserve">ОТ Кудряшова И.Б., специалиста по ОТ </w:t>
      </w:r>
      <w:r w:rsidR="00FF1A0D" w:rsidRPr="0036782A">
        <w:rPr>
          <w:rFonts w:ascii="Times New Roman" w:hAnsi="Times New Roman" w:cs="Times New Roman"/>
          <w:sz w:val="28"/>
          <w:szCs w:val="28"/>
        </w:rPr>
        <w:lastRenderedPageBreak/>
        <w:t>Романовой Е.В. и старшего преподавателя кафедры «Экология и промышленная безопасность» Поляковой Ю.А., к</w:t>
      </w:r>
      <w:r>
        <w:rPr>
          <w:rFonts w:ascii="Times New Roman" w:hAnsi="Times New Roman" w:cs="Times New Roman"/>
          <w:sz w:val="28"/>
          <w:szCs w:val="28"/>
        </w:rPr>
        <w:t xml:space="preserve">оторая на конференции являлась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F1A0D" w:rsidRPr="0036782A">
        <w:rPr>
          <w:rFonts w:ascii="Times New Roman" w:hAnsi="Times New Roman" w:cs="Times New Roman"/>
          <w:sz w:val="28"/>
          <w:szCs w:val="28"/>
        </w:rPr>
        <w:t xml:space="preserve"> спикером</w:t>
      </w:r>
      <w:proofErr w:type="gramEnd"/>
      <w:r w:rsidR="00FF1A0D" w:rsidRPr="0036782A">
        <w:rPr>
          <w:rFonts w:ascii="Times New Roman" w:hAnsi="Times New Roman" w:cs="Times New Roman"/>
          <w:sz w:val="28"/>
          <w:szCs w:val="28"/>
        </w:rPr>
        <w:t>. Участники мероприятия обсуждали актуальные вопросы охраны труда и кадровой работы с представителями профильных ведомств, обменивались опытом с коллегами.</w:t>
      </w:r>
    </w:p>
    <w:p w:rsidR="00C75783" w:rsidRDefault="00C75783" w:rsidP="008A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B8">
        <w:rPr>
          <w:rFonts w:ascii="Times New Roman" w:hAnsi="Times New Roman"/>
          <w:sz w:val="28"/>
          <w:szCs w:val="28"/>
        </w:rPr>
        <w:t xml:space="preserve">С 2012 г. ППО работников ЮРГПУ(НПИ) участвует в реализации программы "Озеленение и </w:t>
      </w:r>
      <w:proofErr w:type="spellStart"/>
      <w:r w:rsidRPr="002273B8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2273B8">
        <w:rPr>
          <w:rFonts w:ascii="Times New Roman" w:hAnsi="Times New Roman"/>
          <w:sz w:val="28"/>
          <w:szCs w:val="28"/>
        </w:rPr>
        <w:t xml:space="preserve"> дизайна учебного городка ЮРГПУ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3B8">
        <w:rPr>
          <w:rFonts w:ascii="Times New Roman" w:hAnsi="Times New Roman"/>
          <w:sz w:val="28"/>
          <w:szCs w:val="28"/>
        </w:rPr>
        <w:t>(НПИ) имени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3B8">
        <w:rPr>
          <w:rFonts w:ascii="Times New Roman" w:hAnsi="Times New Roman"/>
          <w:sz w:val="28"/>
          <w:szCs w:val="28"/>
        </w:rPr>
        <w:t>Платова". Основной задачей данной программы является снижение техногенной нагрузки на работников и обучающихся вуза и, как следствие, улучшение условий труда</w:t>
      </w:r>
      <w:r w:rsidR="005C0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C079A">
        <w:rPr>
          <w:rFonts w:ascii="Times New Roman" w:hAnsi="Times New Roman"/>
          <w:sz w:val="28"/>
          <w:szCs w:val="28"/>
        </w:rPr>
        <w:t xml:space="preserve">обучения </w:t>
      </w:r>
      <w:r w:rsidRPr="002273B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273B8">
        <w:rPr>
          <w:rFonts w:ascii="Times New Roman" w:hAnsi="Times New Roman"/>
          <w:sz w:val="28"/>
          <w:szCs w:val="28"/>
        </w:rPr>
        <w:t xml:space="preserve"> отдыха.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783" w:rsidRDefault="00C75783" w:rsidP="008A525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был организован с</w:t>
      </w:r>
      <w:r w:rsidRPr="004732B4">
        <w:rPr>
          <w:sz w:val="28"/>
          <w:szCs w:val="28"/>
        </w:rPr>
        <w:t xml:space="preserve">убботник </w:t>
      </w:r>
      <w:r>
        <w:rPr>
          <w:sz w:val="28"/>
          <w:szCs w:val="28"/>
        </w:rPr>
        <w:t xml:space="preserve">на территории </w:t>
      </w:r>
      <w:r w:rsidR="005C079A">
        <w:rPr>
          <w:sz w:val="28"/>
          <w:szCs w:val="28"/>
        </w:rPr>
        <w:t>Академии дизайна ЮРГПУ(НПИ)</w:t>
      </w:r>
      <w:r w:rsidR="00921490" w:rsidRPr="00701E4E">
        <w:rPr>
          <w:sz w:val="28"/>
          <w:szCs w:val="28"/>
        </w:rPr>
        <w:t>.</w:t>
      </w:r>
      <w:r w:rsidRPr="00701E4E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этого профсоюзный комитет провел осмотр территории на предмет собл</w:t>
      </w:r>
      <w:r w:rsidR="00921490">
        <w:rPr>
          <w:sz w:val="28"/>
          <w:szCs w:val="28"/>
        </w:rPr>
        <w:t>юдения требований условий труда.</w:t>
      </w:r>
    </w:p>
    <w:p w:rsidR="000D5D84" w:rsidRPr="008D40FA" w:rsidRDefault="000D5D84" w:rsidP="008A5258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D5D84" w:rsidRDefault="000D5D84" w:rsidP="008A5258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4E22">
        <w:rPr>
          <w:b/>
          <w:sz w:val="28"/>
          <w:szCs w:val="28"/>
        </w:rPr>
        <w:t>ОРГАНИЗАЦИОННАЯ РАБОТА И ОБУЧЕНИЕ ПРОФАКТИВА</w:t>
      </w:r>
    </w:p>
    <w:p w:rsidR="004F1CAF" w:rsidRPr="008D40FA" w:rsidRDefault="004F1CAF" w:rsidP="008A5258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D5D84" w:rsidRDefault="000D5D84" w:rsidP="008A525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Обучение профсоюзного актива – является одним из факторов стратегического развития Первичной профсоюзной организации </w:t>
      </w:r>
      <w:r w:rsidR="004F1CAF">
        <w:rPr>
          <w:sz w:val="28"/>
          <w:szCs w:val="28"/>
        </w:rPr>
        <w:t xml:space="preserve">работников </w:t>
      </w:r>
      <w:r w:rsidRPr="008D40FA">
        <w:rPr>
          <w:sz w:val="28"/>
          <w:szCs w:val="28"/>
        </w:rPr>
        <w:t xml:space="preserve">вуза и укрепления корпоративной культуры. </w:t>
      </w:r>
    </w:p>
    <w:p w:rsidR="00FF1A0D" w:rsidRPr="00FF1A0D" w:rsidRDefault="00FF1A0D" w:rsidP="008A52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>17 по 22 января 2024 года Ростовской областной организацией Общероссийского Профсоюза образования проводился областной семинар-совещание на двух площадках: внештатных технических инспекторов труда по теме: «Профсоюзный контроль за состоянием охраны труда в образовательной организации» и внештатных правовых инспекторов труда по теме: «Осуществление профсоюзного контроля за соблюдением трудового законодательства в образовательных организациях».</w:t>
      </w:r>
    </w:p>
    <w:p w:rsidR="00FF1A0D" w:rsidRDefault="00FF1A0D" w:rsidP="008A52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этих семинаров приняли участие Полякова Юлия Александровна – внештатный технический инспектор труда ЮРГПУ (НПИ), Лосев Виталий Александрович – внештатный тех</w:t>
      </w:r>
      <w:r w:rsidR="004F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нический инспектор труда ШАДИ; </w:t>
      </w:r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Елена Владимировна – внештатный технический инспектор труда ЮРГПУ (НПИ), Радченко Николай Антонович внештатный технический инспектор труда Каменского филиала, </w:t>
      </w:r>
      <w:proofErr w:type="spellStart"/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Житникова</w:t>
      </w:r>
      <w:proofErr w:type="spellEnd"/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 – правовой инспектор ЮРГПУ (НПИ), Гасанова Ирина </w:t>
      </w:r>
      <w:proofErr w:type="spellStart"/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Расуловна</w:t>
      </w:r>
      <w:proofErr w:type="spellEnd"/>
      <w:r w:rsidRPr="00FF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правовой инспектор ЮРГПУ(НПИ).</w:t>
      </w:r>
    </w:p>
    <w:p w:rsidR="008A5258" w:rsidRPr="008A5258" w:rsidRDefault="008A5258" w:rsidP="008A52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Анапе 13 апреля состоялось выездное пленарное заседание Комитета областной организации Профсоюза. В нем приняли участие 51 член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4 члена профкома ППО работников ЮРГПУ(НПИ) имени М.И. Платова, с целью обучения и обмена опытом по вопросам профсоюзной деятельности.</w:t>
      </w:r>
    </w:p>
    <w:p w:rsidR="00C75783" w:rsidRPr="00FF1A0D" w:rsidRDefault="00FF1A0D" w:rsidP="008A525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2B2E31"/>
          <w:sz w:val="28"/>
          <w:szCs w:val="28"/>
          <w:shd w:val="clear" w:color="auto" w:fill="FFFFFF"/>
        </w:rPr>
      </w:pPr>
      <w:r w:rsidRPr="00FF1A0D">
        <w:rPr>
          <w:sz w:val="28"/>
          <w:szCs w:val="28"/>
        </w:rPr>
        <w:t xml:space="preserve">В период со 02 по 05 ноября 2024 года состоялось выездное мероприятие «Школа профсоюзного актива ППО работников ЮРГПУ (НПИ) имени М.И. Платова» (ШПА) в городе Кисловодске. </w:t>
      </w:r>
      <w:r w:rsidR="005762BD">
        <w:rPr>
          <w:color w:val="2B2E31"/>
          <w:sz w:val="28"/>
          <w:szCs w:val="28"/>
          <w:shd w:val="clear" w:color="auto" w:fill="FFFFFF"/>
        </w:rPr>
        <w:t>Эта,</w:t>
      </w:r>
      <w:r w:rsidR="00C75783" w:rsidRPr="00FF1A0D">
        <w:rPr>
          <w:color w:val="2B2E31"/>
          <w:sz w:val="28"/>
          <w:szCs w:val="28"/>
          <w:shd w:val="clear" w:color="auto" w:fill="FFFFFF"/>
        </w:rPr>
        <w:t xml:space="preserve"> прошедшая проверку временем</w:t>
      </w:r>
      <w:r w:rsidR="005762BD">
        <w:rPr>
          <w:color w:val="2B2E31"/>
          <w:sz w:val="28"/>
          <w:szCs w:val="28"/>
          <w:shd w:val="clear" w:color="auto" w:fill="FFFFFF"/>
        </w:rPr>
        <w:t>,</w:t>
      </w:r>
      <w:r w:rsidR="00C75783" w:rsidRPr="00FF1A0D">
        <w:rPr>
          <w:color w:val="2B2E31"/>
          <w:sz w:val="28"/>
          <w:szCs w:val="28"/>
          <w:shd w:val="clear" w:color="auto" w:fill="FFFFFF"/>
        </w:rPr>
        <w:t xml:space="preserve"> эффективная форма организации обучения в Первичной профсоюзной организации</w:t>
      </w:r>
      <w:r w:rsidR="005762BD">
        <w:rPr>
          <w:color w:val="2B2E31"/>
          <w:sz w:val="28"/>
          <w:szCs w:val="28"/>
          <w:shd w:val="clear" w:color="auto" w:fill="FFFFFF"/>
        </w:rPr>
        <w:t xml:space="preserve"> работников ЮРГПУ(НПИ) имени М.И. Платова</w:t>
      </w:r>
      <w:r w:rsidR="00C75783" w:rsidRPr="00FF1A0D">
        <w:rPr>
          <w:color w:val="2B2E31"/>
          <w:sz w:val="28"/>
          <w:szCs w:val="28"/>
          <w:shd w:val="clear" w:color="auto" w:fill="FFFFFF"/>
        </w:rPr>
        <w:t xml:space="preserve">. Она позволяет охватить обучением широкий актив профсоюзных организаций различного </w:t>
      </w:r>
      <w:r w:rsidR="00C75783" w:rsidRPr="00FF1A0D">
        <w:rPr>
          <w:color w:val="2B2E31"/>
          <w:sz w:val="28"/>
          <w:szCs w:val="28"/>
          <w:shd w:val="clear" w:color="auto" w:fill="FFFFFF"/>
        </w:rPr>
        <w:lastRenderedPageBreak/>
        <w:t>уровня, гибко подойти к тематике занятий.</w:t>
      </w:r>
      <w:r w:rsidR="00C75783" w:rsidRPr="00FF1A0D">
        <w:rPr>
          <w:color w:val="2B2E31"/>
          <w:sz w:val="28"/>
          <w:szCs w:val="28"/>
        </w:rPr>
        <w:br/>
      </w:r>
      <w:r w:rsidR="00C75783" w:rsidRPr="00FF1A0D">
        <w:rPr>
          <w:color w:val="2B2E31"/>
          <w:sz w:val="28"/>
          <w:szCs w:val="28"/>
          <w:shd w:val="clear" w:color="auto" w:fill="FFFFFF"/>
        </w:rPr>
        <w:t>Гла</w:t>
      </w:r>
      <w:r w:rsidR="005762BD">
        <w:rPr>
          <w:color w:val="2B2E31"/>
          <w:sz w:val="28"/>
          <w:szCs w:val="28"/>
          <w:shd w:val="clear" w:color="auto" w:fill="FFFFFF"/>
        </w:rPr>
        <w:t>вное в обучении – это систем</w:t>
      </w:r>
      <w:r w:rsidR="00C75783" w:rsidRPr="00FF1A0D">
        <w:rPr>
          <w:color w:val="2B2E31"/>
          <w:sz w:val="28"/>
          <w:szCs w:val="28"/>
          <w:shd w:val="clear" w:color="auto" w:fill="FFFFFF"/>
        </w:rPr>
        <w:t xml:space="preserve">ность, как одно из непременных условий совершенствования стиля и методов профсоюзной работы. </w:t>
      </w:r>
    </w:p>
    <w:p w:rsidR="00C75783" w:rsidRDefault="00C75783" w:rsidP="008A52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Для ППО работников ЮРГПУ(НПИ) проведение Школы профсоюзного актива – обязательное и плановое ежегодное мероприятие.  В этом году оно проходило под девизом </w:t>
      </w:r>
      <w:r w:rsidRPr="000B6D2A">
        <w:rPr>
          <w:rFonts w:ascii="Times New Roman" w:hAnsi="Times New Roman" w:cs="Times New Roman"/>
          <w:sz w:val="28"/>
          <w:szCs w:val="28"/>
        </w:rPr>
        <w:t xml:space="preserve">«Стратегии обеспечения приоритетных направлений деятельности профорганизации ВУЗа», в рамках Года </w:t>
      </w:r>
      <w:r w:rsidR="00FF1A0D">
        <w:rPr>
          <w:rFonts w:ascii="Times New Roman" w:hAnsi="Times New Roman" w:cs="Times New Roman"/>
          <w:sz w:val="28"/>
          <w:szCs w:val="28"/>
        </w:rPr>
        <w:t>организационно-кадрового единства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783" w:rsidRDefault="005762BD" w:rsidP="008A525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E31"/>
          <w:sz w:val="28"/>
          <w:szCs w:val="28"/>
        </w:rPr>
        <w:t>В рамках ШПА</w:t>
      </w:r>
      <w:r w:rsidR="00C75783">
        <w:rPr>
          <w:rFonts w:ascii="Times New Roman" w:hAnsi="Times New Roman" w:cs="Times New Roman"/>
          <w:color w:val="2B2E31"/>
          <w:sz w:val="28"/>
          <w:szCs w:val="28"/>
        </w:rPr>
        <w:t xml:space="preserve"> в течение нескольких дней рассматривались актуальные вопросы</w:t>
      </w:r>
      <w:r w:rsidR="005C66EC">
        <w:rPr>
          <w:rFonts w:ascii="Times New Roman" w:hAnsi="Times New Roman" w:cs="Times New Roman"/>
          <w:color w:val="2B2E31"/>
          <w:sz w:val="28"/>
          <w:szCs w:val="28"/>
        </w:rPr>
        <w:t>.</w:t>
      </w:r>
      <w:r w:rsidR="00C75783">
        <w:rPr>
          <w:rFonts w:ascii="Times New Roman" w:hAnsi="Times New Roman" w:cs="Times New Roman"/>
          <w:color w:val="2B2E31"/>
          <w:sz w:val="28"/>
          <w:szCs w:val="28"/>
        </w:rPr>
        <w:t xml:space="preserve"> </w:t>
      </w:r>
      <w:r w:rsidR="005C66EC">
        <w:rPr>
          <w:rFonts w:ascii="Times New Roman" w:hAnsi="Times New Roman" w:cs="Times New Roman"/>
          <w:color w:val="2B2E31"/>
          <w:sz w:val="28"/>
          <w:szCs w:val="28"/>
        </w:rPr>
        <w:t xml:space="preserve">Председатель ППО работников ЮРГПУ(НПИ) </w:t>
      </w:r>
      <w:r w:rsidR="005C66EC" w:rsidRPr="005C66EC">
        <w:rPr>
          <w:rFonts w:ascii="Times New Roman" w:hAnsi="Times New Roman" w:cs="Times New Roman"/>
          <w:sz w:val="28"/>
          <w:szCs w:val="28"/>
        </w:rPr>
        <w:t>Е.А. Лазарева представила участникам ШПА материалы доклада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66EC" w:rsidRPr="005C66EC">
        <w:rPr>
          <w:rFonts w:ascii="Times New Roman" w:hAnsi="Times New Roman" w:cs="Times New Roman"/>
          <w:sz w:val="28"/>
          <w:szCs w:val="28"/>
        </w:rPr>
        <w:t xml:space="preserve"> «Стратегии обеспечения приоритетных направлений деятельности Первичной профсоюзной </w:t>
      </w:r>
      <w:proofErr w:type="gramStart"/>
      <w:r w:rsidR="005C66EC" w:rsidRPr="005C66EC">
        <w:rPr>
          <w:rFonts w:ascii="Times New Roman" w:hAnsi="Times New Roman" w:cs="Times New Roman"/>
          <w:sz w:val="28"/>
          <w:szCs w:val="28"/>
        </w:rPr>
        <w:t>организации  работников</w:t>
      </w:r>
      <w:proofErr w:type="gramEnd"/>
      <w:r w:rsidR="005C66EC" w:rsidRPr="005C66EC">
        <w:rPr>
          <w:rFonts w:ascii="Times New Roman" w:hAnsi="Times New Roman" w:cs="Times New Roman"/>
          <w:sz w:val="28"/>
          <w:szCs w:val="28"/>
        </w:rPr>
        <w:t xml:space="preserve"> ЮРГПУ(НПИ) имени М.И. Платова». С докладом об авторском проекте «Творческий </w:t>
      </w:r>
      <w:proofErr w:type="spellStart"/>
      <w:r w:rsidR="005C66EC" w:rsidRPr="005C66EC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5C66EC" w:rsidRPr="005C66EC">
        <w:rPr>
          <w:rFonts w:ascii="Times New Roman" w:hAnsi="Times New Roman" w:cs="Times New Roman"/>
          <w:sz w:val="28"/>
          <w:szCs w:val="28"/>
        </w:rPr>
        <w:t xml:space="preserve">» среди обучающихся ЮРГПУ (НПИ) (Университета), работников Университета и их детей, проведённом в июне и июле 2024 года, выступила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молодых преподавателей профкома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ассистент кафедры «Дизайн» </w:t>
      </w:r>
      <w:r w:rsidR="005C66EC" w:rsidRPr="005C66EC">
        <w:rPr>
          <w:rFonts w:ascii="Times New Roman" w:hAnsi="Times New Roman" w:cs="Times New Roman"/>
          <w:sz w:val="28"/>
          <w:szCs w:val="28"/>
        </w:rPr>
        <w:t>Г.Ю. Лазарева. Председатель профсоюзной организации 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C" w:rsidRPr="005C66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C" w:rsidRPr="005C66EC">
        <w:rPr>
          <w:rFonts w:ascii="Times New Roman" w:hAnsi="Times New Roman" w:cs="Times New Roman"/>
          <w:sz w:val="28"/>
          <w:szCs w:val="28"/>
        </w:rPr>
        <w:t>ГР А.М. Коваленко и член профсоюзной организации кафедры «Ф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C" w:rsidRPr="005C66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C" w:rsidRPr="005C66EC">
        <w:rPr>
          <w:rFonts w:ascii="Times New Roman" w:hAnsi="Times New Roman" w:cs="Times New Roman"/>
          <w:sz w:val="28"/>
          <w:szCs w:val="28"/>
        </w:rPr>
        <w:t>С» Е.В. Маликова рассказали о прове</w:t>
      </w:r>
      <w:r>
        <w:rPr>
          <w:rFonts w:ascii="Times New Roman" w:hAnsi="Times New Roman" w:cs="Times New Roman"/>
          <w:sz w:val="28"/>
          <w:szCs w:val="28"/>
        </w:rPr>
        <w:t>дении весенней Спартакиады работников ЮРГПУ(НПИ) имени М.И. Платова</w:t>
      </w:r>
      <w:r w:rsidR="005C66EC" w:rsidRPr="005C66EC">
        <w:rPr>
          <w:rFonts w:ascii="Times New Roman" w:hAnsi="Times New Roman" w:cs="Times New Roman"/>
          <w:sz w:val="28"/>
          <w:szCs w:val="28"/>
        </w:rPr>
        <w:t>.</w:t>
      </w:r>
      <w:r w:rsidR="005C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66EC" w:rsidRPr="005C66EC">
        <w:rPr>
          <w:rFonts w:ascii="Times New Roman" w:hAnsi="Times New Roman" w:cs="Times New Roman"/>
          <w:sz w:val="28"/>
          <w:szCs w:val="28"/>
        </w:rPr>
        <w:t>редседатель профсоюзной организации МФ Н.Б. Краснова сделала презентацию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66EC" w:rsidRPr="005C66EC">
        <w:rPr>
          <w:rFonts w:ascii="Times New Roman" w:hAnsi="Times New Roman" w:cs="Times New Roman"/>
          <w:sz w:val="28"/>
          <w:szCs w:val="28"/>
        </w:rPr>
        <w:t xml:space="preserve"> «Увеличение профсоюзного членства среди молодёжи ЮРГПУ(НПИ)», председатель профсоюзной организации ФГГ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C" w:rsidRPr="005C66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C" w:rsidRPr="005C66EC">
        <w:rPr>
          <w:rFonts w:ascii="Times New Roman" w:hAnsi="Times New Roman" w:cs="Times New Roman"/>
          <w:sz w:val="28"/>
          <w:szCs w:val="28"/>
        </w:rPr>
        <w:t xml:space="preserve">НГД Е.Б. </w:t>
      </w:r>
      <w:proofErr w:type="spellStart"/>
      <w:r w:rsidR="005C66EC" w:rsidRPr="005C66EC">
        <w:rPr>
          <w:rFonts w:ascii="Times New Roman" w:hAnsi="Times New Roman" w:cs="Times New Roman"/>
          <w:sz w:val="28"/>
          <w:szCs w:val="28"/>
        </w:rPr>
        <w:t>Кафтанатий</w:t>
      </w:r>
      <w:proofErr w:type="spellEnd"/>
      <w:r w:rsidR="005C66EC" w:rsidRPr="005C66EC">
        <w:rPr>
          <w:rFonts w:ascii="Times New Roman" w:hAnsi="Times New Roman" w:cs="Times New Roman"/>
          <w:sz w:val="28"/>
          <w:szCs w:val="28"/>
        </w:rPr>
        <w:t xml:space="preserve"> поделилась опытом работы о мотивации профсоюзного членства среди работников Университета посредством улучшения качества информационной работы, председатель профсоюзной организации ВУЦ А.Л. Херувимчик вынес на обсуждение вопросы по Коллективному договору.</w:t>
      </w:r>
    </w:p>
    <w:p w:rsidR="005762BD" w:rsidRDefault="005762BD" w:rsidP="008A5258">
      <w:pPr>
        <w:pStyle w:val="a7"/>
        <w:jc w:val="both"/>
      </w:pPr>
      <w:r>
        <w:rPr>
          <w:sz w:val="28"/>
          <w:szCs w:val="28"/>
        </w:rPr>
        <w:t xml:space="preserve">         </w:t>
      </w:r>
      <w:r w:rsidR="00EE689D">
        <w:rPr>
          <w:sz w:val="28"/>
          <w:szCs w:val="28"/>
        </w:rPr>
        <w:t>В сентябре</w:t>
      </w:r>
      <w:r w:rsidR="006F152C" w:rsidRPr="00A477EC">
        <w:rPr>
          <w:sz w:val="28"/>
          <w:szCs w:val="28"/>
        </w:rPr>
        <w:t xml:space="preserve"> 202</w:t>
      </w:r>
      <w:r w:rsidR="005C66EC">
        <w:rPr>
          <w:sz w:val="28"/>
          <w:szCs w:val="28"/>
        </w:rPr>
        <w:t xml:space="preserve">4 </w:t>
      </w:r>
      <w:r w:rsidR="006F152C" w:rsidRPr="00A477EC">
        <w:rPr>
          <w:sz w:val="28"/>
          <w:szCs w:val="28"/>
        </w:rPr>
        <w:t xml:space="preserve">г. в </w:t>
      </w:r>
      <w:r w:rsidR="005C66EC" w:rsidRPr="005C66EC">
        <w:rPr>
          <w:sz w:val="28"/>
          <w:szCs w:val="28"/>
        </w:rPr>
        <w:t xml:space="preserve">п. </w:t>
      </w:r>
      <w:proofErr w:type="spellStart"/>
      <w:r w:rsidR="005C66EC" w:rsidRPr="005C66EC">
        <w:rPr>
          <w:sz w:val="28"/>
          <w:szCs w:val="28"/>
        </w:rPr>
        <w:t>Дивноморское</w:t>
      </w:r>
      <w:proofErr w:type="spellEnd"/>
      <w:r w:rsidR="005C66EC" w:rsidRPr="005C66EC">
        <w:rPr>
          <w:sz w:val="28"/>
          <w:szCs w:val="28"/>
        </w:rPr>
        <w:t xml:space="preserve"> Краснодарского края </w:t>
      </w:r>
      <w:r w:rsidR="005C66EC">
        <w:rPr>
          <w:sz w:val="28"/>
          <w:szCs w:val="28"/>
        </w:rPr>
        <w:t>проходил</w:t>
      </w:r>
      <w:r w:rsidR="005C66EC" w:rsidRPr="005C66EC">
        <w:rPr>
          <w:sz w:val="28"/>
          <w:szCs w:val="28"/>
        </w:rPr>
        <w:t xml:space="preserve"> Всероссийский семинар-совещание председателей первичных профсоюзных организаций работников вузов, специалистов региональных (межрегиональных) органи</w:t>
      </w:r>
      <w:r w:rsidR="005C66EC">
        <w:rPr>
          <w:sz w:val="28"/>
          <w:szCs w:val="28"/>
        </w:rPr>
        <w:t>заций Профсоюза, в котором приняла</w:t>
      </w:r>
      <w:r w:rsidR="005C66EC" w:rsidRPr="005C66EC">
        <w:rPr>
          <w:sz w:val="28"/>
          <w:szCs w:val="28"/>
        </w:rPr>
        <w:t xml:space="preserve"> участие председатель Первичной профсоюзной организации ЮРГПУ(НПИ) имени М.И. Платова Лазарева Е.А.</w:t>
      </w:r>
      <w:r w:rsidR="005C66EC" w:rsidRPr="005C66EC">
        <w:t xml:space="preserve"> </w:t>
      </w:r>
      <w:r w:rsidR="005C66EC">
        <w:t xml:space="preserve">В </w:t>
      </w:r>
      <w:r w:rsidR="005C66EC" w:rsidRPr="005762BD">
        <w:rPr>
          <w:sz w:val="28"/>
          <w:szCs w:val="28"/>
        </w:rPr>
        <w:t>целях</w:t>
      </w:r>
      <w:r w:rsidR="005C66EC">
        <w:t xml:space="preserve"> </w:t>
      </w:r>
      <w:r w:rsidR="005C66EC" w:rsidRPr="005C66EC">
        <w:rPr>
          <w:sz w:val="28"/>
          <w:szCs w:val="28"/>
        </w:rPr>
        <w:t xml:space="preserve">реализации Отраслевого соглашения в рамках проведения мероприятия прошло совместное совещание с участием представителей </w:t>
      </w:r>
      <w:proofErr w:type="spellStart"/>
      <w:r w:rsidR="005C66EC" w:rsidRPr="005C66EC">
        <w:rPr>
          <w:sz w:val="28"/>
          <w:szCs w:val="28"/>
        </w:rPr>
        <w:t>Минобрнауки</w:t>
      </w:r>
      <w:proofErr w:type="spellEnd"/>
      <w:r w:rsidR="005C66EC" w:rsidRPr="005C66EC">
        <w:rPr>
          <w:sz w:val="28"/>
          <w:szCs w:val="28"/>
        </w:rPr>
        <w:t xml:space="preserve"> России, </w:t>
      </w:r>
      <w:proofErr w:type="spellStart"/>
      <w:r w:rsidR="005C66EC" w:rsidRPr="005C66EC">
        <w:rPr>
          <w:sz w:val="28"/>
          <w:szCs w:val="28"/>
        </w:rPr>
        <w:t>Минпросвещения</w:t>
      </w:r>
      <w:proofErr w:type="spellEnd"/>
      <w:r w:rsidR="005C66EC" w:rsidRPr="005C66EC">
        <w:rPr>
          <w:sz w:val="28"/>
          <w:szCs w:val="28"/>
        </w:rPr>
        <w:t xml:space="preserve"> России и председателей Координационных советов первичных профсоюзных организаций работников в образовательных организациях высшего образования по ряду актуальных вопросов и договоренностей, зафиксированных в Отраслевом соглашении, касающихся социально-экономического положения</w:t>
      </w:r>
      <w:r w:rsidR="005C66EC">
        <w:t>.</w:t>
      </w:r>
    </w:p>
    <w:p w:rsidR="006F152C" w:rsidRDefault="005762BD" w:rsidP="008A5258">
      <w:pPr>
        <w:pStyle w:val="a7"/>
        <w:jc w:val="both"/>
        <w:rPr>
          <w:sz w:val="28"/>
          <w:szCs w:val="28"/>
        </w:rPr>
      </w:pPr>
      <w:r>
        <w:t xml:space="preserve">       </w:t>
      </w:r>
      <w:r w:rsidR="00EE689D" w:rsidRPr="005762BD">
        <w:rPr>
          <w:sz w:val="28"/>
          <w:szCs w:val="28"/>
        </w:rPr>
        <w:t>В октябре</w:t>
      </w:r>
      <w:r w:rsidR="00EE689D" w:rsidRPr="005762BD">
        <w:rPr>
          <w:b/>
          <w:sz w:val="28"/>
          <w:szCs w:val="28"/>
        </w:rPr>
        <w:t xml:space="preserve"> </w:t>
      </w:r>
      <w:r w:rsidRPr="005762BD">
        <w:rPr>
          <w:sz w:val="28"/>
          <w:szCs w:val="28"/>
        </w:rPr>
        <w:t>2024 г.</w:t>
      </w:r>
      <w:r>
        <w:rPr>
          <w:b/>
          <w:sz w:val="28"/>
          <w:szCs w:val="28"/>
        </w:rPr>
        <w:t xml:space="preserve"> </w:t>
      </w:r>
      <w:r w:rsidR="006F152C" w:rsidRPr="005762BD">
        <w:rPr>
          <w:sz w:val="28"/>
          <w:szCs w:val="28"/>
        </w:rPr>
        <w:t xml:space="preserve"> </w:t>
      </w:r>
      <w:r w:rsidR="00AC4F92" w:rsidRPr="005762BD">
        <w:rPr>
          <w:sz w:val="28"/>
          <w:szCs w:val="28"/>
        </w:rPr>
        <w:t xml:space="preserve">в г. Сочи проходил </w:t>
      </w:r>
      <w:r w:rsidR="005C66EC" w:rsidRPr="005762BD">
        <w:rPr>
          <w:sz w:val="28"/>
          <w:szCs w:val="28"/>
        </w:rPr>
        <w:t xml:space="preserve">Шестой Всероссийский интеллект-форум «Профсоюзы. XXI век. Образ будущего», </w:t>
      </w:r>
      <w:r w:rsidR="00AC4F92" w:rsidRPr="005762BD">
        <w:rPr>
          <w:sz w:val="28"/>
          <w:szCs w:val="28"/>
        </w:rPr>
        <w:t>в котором также приняла участие Лазарев</w:t>
      </w:r>
      <w:r w:rsidR="005C66EC" w:rsidRPr="005762BD">
        <w:rPr>
          <w:sz w:val="28"/>
          <w:szCs w:val="28"/>
        </w:rPr>
        <w:t xml:space="preserve">а </w:t>
      </w:r>
      <w:r w:rsidR="00AC4F92" w:rsidRPr="005762BD">
        <w:rPr>
          <w:sz w:val="28"/>
          <w:szCs w:val="28"/>
        </w:rPr>
        <w:t>Е.А.</w:t>
      </w:r>
      <w:r>
        <w:rPr>
          <w:sz w:val="28"/>
          <w:szCs w:val="28"/>
        </w:rPr>
        <w:t xml:space="preserve"> Материалы интеллект-форума были использованы при проведении ШПА в ноябре 2024 г.</w:t>
      </w:r>
    </w:p>
    <w:p w:rsidR="00CF47E7" w:rsidRPr="005762BD" w:rsidRDefault="00CF47E7" w:rsidP="008A5258">
      <w:pPr>
        <w:pStyle w:val="a7"/>
        <w:jc w:val="both"/>
      </w:pPr>
    </w:p>
    <w:p w:rsidR="000D5D84" w:rsidRDefault="000D5D84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8D40F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АКЦИИ ПРОФСОЮЗОВ И РАБОТА СОВЕТА ВЕТЕРАНОВ</w:t>
      </w:r>
    </w:p>
    <w:p w:rsidR="005762BD" w:rsidRPr="008D40FA" w:rsidRDefault="005762BD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D5D84" w:rsidRPr="008D40FA" w:rsidRDefault="000D5D84" w:rsidP="008A525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В феврале были проведены публичные мероприятия, посвященные Дню освобождения</w:t>
      </w:r>
      <w:r w:rsidR="005762BD">
        <w:rPr>
          <w:sz w:val="28"/>
          <w:szCs w:val="28"/>
        </w:rPr>
        <w:t xml:space="preserve"> Новочеркасска и Дню защитника О</w:t>
      </w:r>
      <w:r w:rsidRPr="008D40FA">
        <w:rPr>
          <w:sz w:val="28"/>
          <w:szCs w:val="28"/>
        </w:rPr>
        <w:t xml:space="preserve">течества. </w:t>
      </w:r>
    </w:p>
    <w:p w:rsidR="000D5D84" w:rsidRDefault="000D5D84" w:rsidP="008A525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Style w:val="ac"/>
          <w:sz w:val="28"/>
          <w:szCs w:val="28"/>
        </w:rPr>
      </w:pPr>
      <w:r w:rsidRPr="008D40FA">
        <w:rPr>
          <w:rStyle w:val="ac"/>
          <w:sz w:val="28"/>
          <w:szCs w:val="28"/>
        </w:rPr>
        <w:t xml:space="preserve">Первое мая был и остается Днем солидарности, когда трудящиеся, объединенные в профсоюзы, выдвигают свои требования к властям, к работодателям. Требования, связанные с повышением уровня жизни работающих людей, оплаты труда, безопасных условий труда. </w:t>
      </w:r>
      <w:proofErr w:type="spellStart"/>
      <w:r w:rsidRPr="008D40FA">
        <w:rPr>
          <w:rStyle w:val="ac"/>
          <w:sz w:val="28"/>
          <w:szCs w:val="28"/>
        </w:rPr>
        <w:t>Требов</w:t>
      </w:r>
      <w:r w:rsidR="008A5258">
        <w:rPr>
          <w:rStyle w:val="ac"/>
          <w:sz w:val="28"/>
          <w:szCs w:val="28"/>
        </w:rPr>
        <w:t>а</w:t>
      </w:r>
      <w:r w:rsidRPr="008D40FA">
        <w:rPr>
          <w:rStyle w:val="ac"/>
          <w:sz w:val="28"/>
          <w:szCs w:val="28"/>
        </w:rPr>
        <w:t>ания</w:t>
      </w:r>
      <w:proofErr w:type="spellEnd"/>
      <w:r w:rsidRPr="008D40FA">
        <w:rPr>
          <w:rStyle w:val="ac"/>
          <w:sz w:val="28"/>
          <w:szCs w:val="28"/>
        </w:rPr>
        <w:t>, носящие в первую очередь социально-экономический, а теперь и политический характер.</w:t>
      </w:r>
    </w:p>
    <w:p w:rsidR="00AC4F92" w:rsidRPr="00AC4F92" w:rsidRDefault="008A5258" w:rsidP="008A525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день Первого мая К</w:t>
      </w:r>
      <w:r w:rsidR="00AC4F92" w:rsidRPr="00AC4F92">
        <w:rPr>
          <w:sz w:val="28"/>
          <w:szCs w:val="28"/>
        </w:rPr>
        <w:t xml:space="preserve">оординационным советом председателей организаций профсоюзов города Новочеркасска во главе с председателем КСП Еленой Александровной Лазаревой был организован </w:t>
      </w:r>
      <w:r>
        <w:rPr>
          <w:sz w:val="28"/>
          <w:szCs w:val="28"/>
        </w:rPr>
        <w:t>праздничный концерт в К</w:t>
      </w:r>
      <w:r w:rsidR="000A253F">
        <w:rPr>
          <w:sz w:val="28"/>
          <w:szCs w:val="28"/>
        </w:rPr>
        <w:t>онцертном зале ЮРГПУ(НПИ)</w:t>
      </w:r>
      <w:r w:rsidR="00AC4F92" w:rsidRPr="00AC4F92">
        <w:rPr>
          <w:sz w:val="28"/>
          <w:szCs w:val="28"/>
        </w:rPr>
        <w:t>, посвященный Международному дню солидарности трудящихся.</w:t>
      </w:r>
      <w:r w:rsidR="00AC4F92" w:rsidRPr="00AC4F92">
        <w:t xml:space="preserve"> </w:t>
      </w:r>
      <w:r w:rsidR="000A253F">
        <w:rPr>
          <w:sz w:val="28"/>
          <w:szCs w:val="28"/>
        </w:rPr>
        <w:t xml:space="preserve">На мероприятии присутствовали </w:t>
      </w:r>
      <w:r w:rsidR="0005512A">
        <w:rPr>
          <w:sz w:val="28"/>
          <w:szCs w:val="28"/>
        </w:rPr>
        <w:t>председатели и ветераны профсоюзных организаций предприятий г. Новочеркасска, Глава и сотрудники Администрации</w:t>
      </w:r>
      <w:r w:rsidR="00743B6A">
        <w:rPr>
          <w:sz w:val="28"/>
          <w:szCs w:val="28"/>
        </w:rPr>
        <w:t xml:space="preserve"> г. Новочеркасска</w:t>
      </w:r>
      <w:r w:rsidR="0005512A">
        <w:rPr>
          <w:sz w:val="28"/>
          <w:szCs w:val="28"/>
        </w:rPr>
        <w:t xml:space="preserve">, ректорат </w:t>
      </w:r>
      <w:r w:rsidR="00743B6A">
        <w:rPr>
          <w:sz w:val="28"/>
          <w:szCs w:val="28"/>
        </w:rPr>
        <w:t>ЮРГПУ(НПИ) имени М.И.</w:t>
      </w:r>
      <w:r w:rsidR="0005512A">
        <w:rPr>
          <w:sz w:val="28"/>
          <w:szCs w:val="28"/>
        </w:rPr>
        <w:t xml:space="preserve"> </w:t>
      </w:r>
      <w:r w:rsidR="00743B6A">
        <w:rPr>
          <w:sz w:val="28"/>
          <w:szCs w:val="28"/>
        </w:rPr>
        <w:t>Платова,</w:t>
      </w:r>
      <w:r w:rsidR="0005512A">
        <w:rPr>
          <w:sz w:val="28"/>
          <w:szCs w:val="28"/>
        </w:rPr>
        <w:t xml:space="preserve"> представители Совета директоров г. Новочеркасска, депутаты Законодательного собрания Ростовской области, депутаты Городской Думы Новочеркасска,</w:t>
      </w:r>
      <w:r w:rsidR="00743B6A">
        <w:rPr>
          <w:sz w:val="28"/>
          <w:szCs w:val="28"/>
        </w:rPr>
        <w:t xml:space="preserve"> </w:t>
      </w:r>
      <w:r w:rsidR="00AC4F92" w:rsidRPr="00AC4F92">
        <w:rPr>
          <w:sz w:val="28"/>
          <w:szCs w:val="28"/>
        </w:rPr>
        <w:t>активисты профсоюзного движения, педагоги образовательных учреждений города, преподаватели и сотрудники ЮРГПУ(НПИ), молодое поколение педагогического и научного сообщества, жители города Новочеркасска.</w:t>
      </w:r>
      <w:r w:rsidR="00AC4F92" w:rsidRPr="00AC4F92">
        <w:t xml:space="preserve"> </w:t>
      </w:r>
      <w:r w:rsidR="00AC4F92">
        <w:rPr>
          <w:sz w:val="28"/>
          <w:szCs w:val="28"/>
        </w:rPr>
        <w:t>Е.А.</w:t>
      </w:r>
      <w:r w:rsidR="00AC4F92" w:rsidRPr="00AC4F92">
        <w:rPr>
          <w:sz w:val="28"/>
          <w:szCs w:val="28"/>
        </w:rPr>
        <w:t xml:space="preserve"> Лазарева поздравила </w:t>
      </w:r>
      <w:r w:rsidR="00743B6A">
        <w:rPr>
          <w:sz w:val="28"/>
          <w:szCs w:val="28"/>
        </w:rPr>
        <w:t>присутствующих</w:t>
      </w:r>
      <w:r w:rsidR="00AC4F92" w:rsidRPr="00AC4F92">
        <w:rPr>
          <w:sz w:val="28"/>
          <w:szCs w:val="28"/>
        </w:rPr>
        <w:t xml:space="preserve"> с Международным днём солидарности трудящихся и зачитала Первомайскую Резолюцию ФНПР.</w:t>
      </w:r>
      <w:r w:rsidR="0005512A">
        <w:rPr>
          <w:sz w:val="28"/>
          <w:szCs w:val="28"/>
        </w:rPr>
        <w:t xml:space="preserve"> В процессе торжественного профсоюзного собрания прошло чествование трудовых семейных династий г. Новочеркасска.</w:t>
      </w:r>
    </w:p>
    <w:p w:rsidR="000D5D84" w:rsidRPr="008D40FA" w:rsidRDefault="000D5D84" w:rsidP="008A5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Сохранение исторической правды является важной задачей профсоюзов. «Ветераны – наша гордость!» и «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 и благотворительность» - так называются социальные программы профсоюзного комитета, н</w:t>
      </w:r>
      <w:r w:rsidR="006200D4">
        <w:rPr>
          <w:rFonts w:ascii="Times New Roman" w:hAnsi="Times New Roman" w:cs="Times New Roman"/>
          <w:sz w:val="28"/>
          <w:szCs w:val="28"/>
        </w:rPr>
        <w:t xml:space="preserve">аправленные в том числе на </w:t>
      </w:r>
      <w:r w:rsidR="006200D4" w:rsidRPr="006200D4">
        <w:rPr>
          <w:rFonts w:ascii="Times New Roman" w:hAnsi="Times New Roman" w:cs="Times New Roman"/>
          <w:sz w:val="28"/>
          <w:szCs w:val="28"/>
        </w:rPr>
        <w:t>сохранение исторической памяти народа, заботу о ветеранах и защитниках Отечества, участниках СВО, патриотическое и нравственно</w:t>
      </w:r>
      <w:r w:rsidR="006200D4">
        <w:rPr>
          <w:rFonts w:ascii="Times New Roman" w:hAnsi="Times New Roman" w:cs="Times New Roman"/>
          <w:sz w:val="28"/>
          <w:szCs w:val="28"/>
        </w:rPr>
        <w:t>е воспитание молодежи</w:t>
      </w:r>
      <w:r w:rsidRPr="008D40FA">
        <w:rPr>
          <w:rFonts w:ascii="Times New Roman" w:hAnsi="Times New Roman" w:cs="Times New Roman"/>
          <w:sz w:val="28"/>
          <w:szCs w:val="28"/>
        </w:rPr>
        <w:t>.</w:t>
      </w:r>
      <w:r w:rsidRPr="008D40FA">
        <w:rPr>
          <w:sz w:val="28"/>
          <w:szCs w:val="28"/>
        </w:rPr>
        <w:t xml:space="preserve"> </w:t>
      </w:r>
      <w:r w:rsidRPr="008D40FA">
        <w:rPr>
          <w:rFonts w:ascii="Times New Roman" w:hAnsi="Times New Roman" w:cs="Times New Roman"/>
          <w:sz w:val="28"/>
          <w:szCs w:val="28"/>
        </w:rPr>
        <w:t xml:space="preserve">В рамках этих программах ежегодно проводятся целый ряд мероприятий. </w:t>
      </w:r>
      <w:r w:rsidR="006200D4">
        <w:rPr>
          <w:rFonts w:ascii="Times New Roman" w:eastAsia="Times New Roman" w:hAnsi="Times New Roman" w:cs="Times New Roman"/>
          <w:sz w:val="28"/>
          <w:szCs w:val="28"/>
        </w:rPr>
        <w:t>В памятные даты: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«День освобождения Новочеркасска», «День защи</w:t>
      </w:r>
      <w:r w:rsidR="006200D4">
        <w:rPr>
          <w:rFonts w:ascii="Times New Roman" w:eastAsia="Times New Roman" w:hAnsi="Times New Roman" w:cs="Times New Roman"/>
          <w:sz w:val="28"/>
          <w:szCs w:val="28"/>
        </w:rPr>
        <w:t xml:space="preserve">тника Отечества», «День Победы», -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проходило возложение цветов к м</w:t>
      </w:r>
      <w:r w:rsidR="006200D4">
        <w:rPr>
          <w:rFonts w:ascii="Times New Roman" w:eastAsia="Times New Roman" w:hAnsi="Times New Roman" w:cs="Times New Roman"/>
          <w:sz w:val="28"/>
          <w:szCs w:val="28"/>
        </w:rPr>
        <w:t xml:space="preserve">емориалам университета, ветеранам, защитникам Отечества, в том числе участникам СВО,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вручены памятные подарки и премии. </w:t>
      </w:r>
    </w:p>
    <w:p w:rsidR="000D5D84" w:rsidRPr="008D40FA" w:rsidRDefault="000D5D84" w:rsidP="008A525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К</w:t>
      </w:r>
      <w:r w:rsidR="006200D4">
        <w:rPr>
          <w:sz w:val="28"/>
          <w:szCs w:val="28"/>
        </w:rPr>
        <w:t xml:space="preserve"> сожалению, постепенно уходят ветераны Великой Отечественной войны - те</w:t>
      </w:r>
      <w:r w:rsidRPr="008D40FA">
        <w:rPr>
          <w:sz w:val="28"/>
          <w:szCs w:val="28"/>
        </w:rPr>
        <w:t>, кто помнил этот майский день и ощутил счастье от первых мирных дней. Но это именно они заво</w:t>
      </w:r>
      <w:r w:rsidR="009B0B99">
        <w:rPr>
          <w:sz w:val="28"/>
          <w:szCs w:val="28"/>
        </w:rPr>
        <w:t xml:space="preserve">евали для нас Победу. Наш долг </w:t>
      </w:r>
      <w:r w:rsidRPr="008D40FA">
        <w:rPr>
          <w:sz w:val="28"/>
          <w:szCs w:val="28"/>
        </w:rPr>
        <w:t>помнить, чтить, с пок</w:t>
      </w:r>
      <w:r w:rsidR="006200D4">
        <w:rPr>
          <w:sz w:val="28"/>
          <w:szCs w:val="28"/>
        </w:rPr>
        <w:t>лоном нести цветы и замирать в минуту м</w:t>
      </w:r>
      <w:r w:rsidRPr="008D40FA">
        <w:rPr>
          <w:sz w:val="28"/>
          <w:szCs w:val="28"/>
        </w:rPr>
        <w:t xml:space="preserve">олчания.  Но главное - передать эту святую память последующим поколениям. </w:t>
      </w:r>
      <w:r w:rsidRPr="008D40FA">
        <w:rPr>
          <w:b/>
          <w:sz w:val="28"/>
          <w:szCs w:val="28"/>
        </w:rPr>
        <w:t xml:space="preserve"> </w:t>
      </w:r>
      <w:r w:rsidRPr="008D40FA">
        <w:rPr>
          <w:sz w:val="28"/>
          <w:szCs w:val="28"/>
        </w:rPr>
        <w:t>Традиционно</w:t>
      </w:r>
      <w:r w:rsidRPr="008D40FA">
        <w:rPr>
          <w:b/>
          <w:sz w:val="28"/>
          <w:szCs w:val="28"/>
        </w:rPr>
        <w:t xml:space="preserve"> </w:t>
      </w:r>
      <w:r w:rsidRPr="008D40FA">
        <w:rPr>
          <w:sz w:val="28"/>
          <w:szCs w:val="28"/>
        </w:rPr>
        <w:t>подарки и денежные премии к празднику пол</w:t>
      </w:r>
      <w:r w:rsidR="006200D4">
        <w:rPr>
          <w:sz w:val="28"/>
          <w:szCs w:val="28"/>
        </w:rPr>
        <w:t>учили на дому все ветераны ВОВ</w:t>
      </w:r>
      <w:r w:rsidRPr="008D40FA">
        <w:rPr>
          <w:sz w:val="28"/>
          <w:szCs w:val="28"/>
        </w:rPr>
        <w:t>.</w:t>
      </w:r>
      <w:r w:rsidRPr="008D40FA">
        <w:rPr>
          <w:b/>
          <w:sz w:val="28"/>
          <w:szCs w:val="28"/>
        </w:rPr>
        <w:t xml:space="preserve"> </w:t>
      </w:r>
      <w:r w:rsidRPr="008D40FA">
        <w:rPr>
          <w:sz w:val="28"/>
          <w:szCs w:val="28"/>
        </w:rPr>
        <w:t>Патриотическому воспитанию молодежи и детей посвящена организация ежегодного конкурса детского рисунка на тему</w:t>
      </w:r>
      <w:r w:rsidR="006200D4">
        <w:rPr>
          <w:sz w:val="28"/>
          <w:szCs w:val="28"/>
        </w:rPr>
        <w:t>;</w:t>
      </w:r>
      <w:r w:rsidRPr="008D40FA">
        <w:rPr>
          <w:sz w:val="28"/>
          <w:szCs w:val="28"/>
        </w:rPr>
        <w:t xml:space="preserve"> «День Победы. Рисуем Победу».</w:t>
      </w:r>
      <w:r w:rsidR="006200D4">
        <w:rPr>
          <w:sz w:val="28"/>
          <w:szCs w:val="28"/>
        </w:rPr>
        <w:t xml:space="preserve"> </w:t>
      </w:r>
      <w:r w:rsidRPr="008D40FA">
        <w:rPr>
          <w:sz w:val="28"/>
          <w:szCs w:val="28"/>
        </w:rPr>
        <w:t xml:space="preserve">Детские рисунки о войне – это продолжение памяти о наших дедах, это благодарность за нашу жизнь. Дети отразили в рисунках свое отношение к историческим событиям военных лет, к празднику </w:t>
      </w:r>
      <w:r w:rsidR="006200D4">
        <w:rPr>
          <w:sz w:val="28"/>
          <w:szCs w:val="28"/>
        </w:rPr>
        <w:t xml:space="preserve">Великой </w:t>
      </w:r>
      <w:r w:rsidRPr="008D40FA">
        <w:rPr>
          <w:sz w:val="28"/>
          <w:szCs w:val="28"/>
        </w:rPr>
        <w:t>Победы. Своими рисунками они благодарят тех солдат</w:t>
      </w:r>
      <w:r w:rsidR="006200D4">
        <w:rPr>
          <w:sz w:val="28"/>
          <w:szCs w:val="28"/>
        </w:rPr>
        <w:t xml:space="preserve">, </w:t>
      </w:r>
      <w:r w:rsidR="006200D4">
        <w:rPr>
          <w:sz w:val="28"/>
          <w:szCs w:val="28"/>
        </w:rPr>
        <w:lastRenderedPageBreak/>
        <w:t>которые, не щадя себя, шли к Великой П</w:t>
      </w:r>
      <w:r w:rsidRPr="008D40FA">
        <w:rPr>
          <w:sz w:val="28"/>
          <w:szCs w:val="28"/>
        </w:rPr>
        <w:t>обеде. Возраст участников конкурса – от 4 до 15 лет. Все участники от профсоюзного комитета получили благодарность и подарки.</w:t>
      </w:r>
    </w:p>
    <w:p w:rsidR="00FD5851" w:rsidRPr="006E15B3" w:rsidRDefault="000D5D84" w:rsidP="006E15B3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В рамках программы «Благотворительная деятельность» профсоюзный</w:t>
      </w:r>
      <w:r w:rsidR="006200D4">
        <w:rPr>
          <w:sz w:val="28"/>
          <w:szCs w:val="28"/>
        </w:rPr>
        <w:t xml:space="preserve"> к</w:t>
      </w:r>
      <w:r w:rsidR="006E15B3">
        <w:rPr>
          <w:sz w:val="28"/>
          <w:szCs w:val="28"/>
        </w:rPr>
        <w:t xml:space="preserve">омитет </w:t>
      </w:r>
      <w:r w:rsidR="00FD5851">
        <w:rPr>
          <w:sz w:val="28"/>
          <w:szCs w:val="28"/>
        </w:rPr>
        <w:t xml:space="preserve">регулярно </w:t>
      </w:r>
      <w:r w:rsidR="00FD5851" w:rsidRPr="006E15B3">
        <w:rPr>
          <w:sz w:val="28"/>
          <w:szCs w:val="28"/>
        </w:rPr>
        <w:t>осуще</w:t>
      </w:r>
      <w:r w:rsidR="006200D4" w:rsidRPr="006E15B3">
        <w:rPr>
          <w:sz w:val="28"/>
          <w:szCs w:val="28"/>
        </w:rPr>
        <w:t>ствляет сбор гуманитарной помощи:</w:t>
      </w:r>
      <w:r w:rsidR="00F16208">
        <w:rPr>
          <w:sz w:val="28"/>
          <w:szCs w:val="28"/>
        </w:rPr>
        <w:t xml:space="preserve"> телефоны,</w:t>
      </w:r>
      <w:r w:rsidR="006E15B3">
        <w:rPr>
          <w:b/>
          <w:sz w:val="28"/>
          <w:szCs w:val="28"/>
        </w:rPr>
        <w:t xml:space="preserve"> </w:t>
      </w:r>
      <w:r w:rsidR="00F16208">
        <w:rPr>
          <w:sz w:val="28"/>
          <w:szCs w:val="28"/>
        </w:rPr>
        <w:t>одежду всех видов</w:t>
      </w:r>
      <w:r w:rsidR="00FD5851">
        <w:rPr>
          <w:sz w:val="28"/>
          <w:szCs w:val="28"/>
        </w:rPr>
        <w:t xml:space="preserve">, </w:t>
      </w:r>
      <w:r w:rsidR="00F16208">
        <w:rPr>
          <w:sz w:val="28"/>
          <w:szCs w:val="28"/>
        </w:rPr>
        <w:t>постельное бельё</w:t>
      </w:r>
      <w:r w:rsidR="006E15B3">
        <w:rPr>
          <w:sz w:val="28"/>
          <w:szCs w:val="28"/>
        </w:rPr>
        <w:t>,</w:t>
      </w:r>
      <w:r w:rsidR="009B0B99">
        <w:rPr>
          <w:sz w:val="28"/>
          <w:szCs w:val="28"/>
        </w:rPr>
        <w:t xml:space="preserve"> одеяла, подушки, нижнее бельё,</w:t>
      </w:r>
      <w:r w:rsidR="006E15B3">
        <w:rPr>
          <w:sz w:val="28"/>
          <w:szCs w:val="28"/>
        </w:rPr>
        <w:t xml:space="preserve"> </w:t>
      </w:r>
      <w:r w:rsidR="00F16208">
        <w:rPr>
          <w:sz w:val="28"/>
          <w:szCs w:val="28"/>
        </w:rPr>
        <w:t>продукты</w:t>
      </w:r>
      <w:r w:rsidR="00FD5851">
        <w:rPr>
          <w:sz w:val="28"/>
          <w:szCs w:val="28"/>
        </w:rPr>
        <w:t xml:space="preserve"> </w:t>
      </w:r>
      <w:r w:rsidR="00F16208">
        <w:rPr>
          <w:sz w:val="28"/>
          <w:szCs w:val="28"/>
        </w:rPr>
        <w:t>питания, медикаменты, посуду</w:t>
      </w:r>
      <w:r w:rsidR="006E15B3">
        <w:rPr>
          <w:sz w:val="28"/>
          <w:szCs w:val="28"/>
        </w:rPr>
        <w:t xml:space="preserve">, </w:t>
      </w:r>
      <w:r w:rsidR="00F16208">
        <w:rPr>
          <w:sz w:val="28"/>
          <w:szCs w:val="28"/>
        </w:rPr>
        <w:t>ёмкости</w:t>
      </w:r>
      <w:r w:rsidR="006E15B3">
        <w:rPr>
          <w:sz w:val="28"/>
          <w:szCs w:val="28"/>
        </w:rPr>
        <w:t xml:space="preserve"> для воды и окопных свечей</w:t>
      </w:r>
      <w:r w:rsidR="00FD5851">
        <w:rPr>
          <w:sz w:val="28"/>
          <w:szCs w:val="28"/>
        </w:rPr>
        <w:t>,</w:t>
      </w:r>
      <w:r w:rsidR="009A3427">
        <w:rPr>
          <w:sz w:val="28"/>
          <w:szCs w:val="28"/>
        </w:rPr>
        <w:t xml:space="preserve"> </w:t>
      </w:r>
      <w:r w:rsidR="00F16208">
        <w:rPr>
          <w:sz w:val="28"/>
          <w:szCs w:val="28"/>
        </w:rPr>
        <w:t xml:space="preserve">парафин для окопных свечей, газовые горелки и другое оборудование, </w:t>
      </w:r>
      <w:r w:rsidR="009A3427">
        <w:rPr>
          <w:sz w:val="28"/>
          <w:szCs w:val="28"/>
        </w:rPr>
        <w:t xml:space="preserve">канцтовары, средства личной гигиены, </w:t>
      </w:r>
      <w:proofErr w:type="spellStart"/>
      <w:r w:rsidR="009A3427">
        <w:rPr>
          <w:sz w:val="28"/>
          <w:szCs w:val="28"/>
        </w:rPr>
        <w:t>хозтовары</w:t>
      </w:r>
      <w:proofErr w:type="spellEnd"/>
      <w:r w:rsidR="009A3427">
        <w:rPr>
          <w:sz w:val="28"/>
          <w:szCs w:val="28"/>
        </w:rPr>
        <w:t>, различное снаряжение,</w:t>
      </w:r>
      <w:r w:rsidR="003F5AC8">
        <w:rPr>
          <w:sz w:val="28"/>
          <w:szCs w:val="28"/>
        </w:rPr>
        <w:t xml:space="preserve"> ткань для маскировочных сетей, мебель и др.</w:t>
      </w:r>
      <w:r w:rsidR="00FD5851">
        <w:rPr>
          <w:sz w:val="28"/>
          <w:szCs w:val="28"/>
        </w:rPr>
        <w:t xml:space="preserve"> </w:t>
      </w:r>
      <w:r w:rsidR="003F5AC8">
        <w:rPr>
          <w:sz w:val="28"/>
          <w:szCs w:val="28"/>
        </w:rPr>
        <w:t xml:space="preserve">Значительная часть помощи приобретается </w:t>
      </w:r>
      <w:r w:rsidR="00FD5851">
        <w:rPr>
          <w:sz w:val="28"/>
          <w:szCs w:val="28"/>
        </w:rPr>
        <w:t xml:space="preserve">за счет </w:t>
      </w:r>
      <w:r w:rsidR="003F5AC8">
        <w:rPr>
          <w:sz w:val="28"/>
          <w:szCs w:val="28"/>
        </w:rPr>
        <w:t xml:space="preserve">средств социального партнёрства и </w:t>
      </w:r>
      <w:r w:rsidR="00FD5851">
        <w:rPr>
          <w:sz w:val="28"/>
          <w:szCs w:val="28"/>
        </w:rPr>
        <w:t>собственных средств наших сотрудников.</w:t>
      </w:r>
    </w:p>
    <w:p w:rsidR="000D5D84" w:rsidRPr="008D40FA" w:rsidRDefault="000D5D84" w:rsidP="008A5258">
      <w:pPr>
        <w:pStyle w:val="3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743B6A">
        <w:rPr>
          <w:b w:val="0"/>
          <w:sz w:val="28"/>
          <w:szCs w:val="28"/>
        </w:rPr>
        <w:t xml:space="preserve">Всего на реализацию благотворительных программ израсходовано </w:t>
      </w:r>
      <w:r w:rsidR="003F5AC8">
        <w:rPr>
          <w:b w:val="0"/>
          <w:sz w:val="28"/>
          <w:szCs w:val="28"/>
        </w:rPr>
        <w:t>б</w:t>
      </w:r>
      <w:r w:rsidR="00AC4F92" w:rsidRPr="00743B6A">
        <w:rPr>
          <w:b w:val="0"/>
          <w:sz w:val="28"/>
          <w:szCs w:val="28"/>
        </w:rPr>
        <w:t xml:space="preserve">олее </w:t>
      </w:r>
      <w:r w:rsidR="003F5AC8">
        <w:rPr>
          <w:b w:val="0"/>
          <w:sz w:val="28"/>
          <w:szCs w:val="28"/>
        </w:rPr>
        <w:t>3 млн.</w:t>
      </w:r>
      <w:r w:rsidR="00FD5851" w:rsidRPr="00743B6A">
        <w:rPr>
          <w:b w:val="0"/>
          <w:sz w:val="28"/>
          <w:szCs w:val="28"/>
        </w:rPr>
        <w:t xml:space="preserve"> руб</w:t>
      </w:r>
      <w:r w:rsidRPr="00743B6A">
        <w:rPr>
          <w:b w:val="0"/>
          <w:sz w:val="28"/>
          <w:szCs w:val="28"/>
        </w:rPr>
        <w:t>.</w:t>
      </w:r>
      <w:r w:rsidR="00743B6A" w:rsidRPr="00743B6A">
        <w:rPr>
          <w:b w:val="0"/>
          <w:sz w:val="28"/>
          <w:szCs w:val="28"/>
        </w:rPr>
        <w:t>,</w:t>
      </w:r>
      <w:r w:rsidR="00743B6A">
        <w:rPr>
          <w:b w:val="0"/>
          <w:sz w:val="28"/>
          <w:szCs w:val="28"/>
        </w:rPr>
        <w:t xml:space="preserve"> отправлено более 2</w:t>
      </w:r>
      <w:r w:rsidR="00021658">
        <w:rPr>
          <w:b w:val="0"/>
          <w:sz w:val="28"/>
          <w:szCs w:val="28"/>
        </w:rPr>
        <w:t>00</w:t>
      </w:r>
      <w:r w:rsidR="00743B6A">
        <w:rPr>
          <w:b w:val="0"/>
          <w:sz w:val="28"/>
          <w:szCs w:val="28"/>
        </w:rPr>
        <w:t xml:space="preserve">-х тонн различного груза, </w:t>
      </w:r>
      <w:r w:rsidR="0023031A">
        <w:rPr>
          <w:b w:val="0"/>
          <w:sz w:val="28"/>
          <w:szCs w:val="28"/>
        </w:rPr>
        <w:t>к</w:t>
      </w:r>
      <w:r w:rsidR="00743B6A">
        <w:rPr>
          <w:b w:val="0"/>
          <w:sz w:val="28"/>
          <w:szCs w:val="28"/>
        </w:rPr>
        <w:t>ак</w:t>
      </w:r>
      <w:r w:rsidR="0023031A">
        <w:rPr>
          <w:b w:val="0"/>
          <w:sz w:val="28"/>
          <w:szCs w:val="28"/>
        </w:rPr>
        <w:t xml:space="preserve"> бойцам СВО, так и освобожденным территориям</w:t>
      </w:r>
      <w:r w:rsidR="00743B6A">
        <w:rPr>
          <w:b w:val="0"/>
          <w:sz w:val="28"/>
          <w:szCs w:val="28"/>
        </w:rPr>
        <w:t xml:space="preserve"> (больницы, детские сады и т.д.).</w:t>
      </w:r>
    </w:p>
    <w:p w:rsidR="000D5D84" w:rsidRPr="008D40FA" w:rsidRDefault="000D5D84" w:rsidP="008A52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7 октября в рамках </w:t>
      </w:r>
      <w:r w:rsidRPr="008D40FA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акции профсоюзов</w:t>
      </w:r>
      <w:r w:rsidRPr="008D4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состоялось расширенное заседание профсоюзного комитета. Выступающие подтвердили, что стратегической задачей государства должно оставаться сохранение единства и развитие общества на основе идей патриотизма, политического и экономического суверенитетов. Решение данной задачи невозможно без опоры на такой крупный общественный институт, как Российские Профсоюзы, которые выступают за безоговорочное соблюдение законодательства России всеми ст</w:t>
      </w:r>
      <w:r w:rsidR="003F5AC8">
        <w:rPr>
          <w:rFonts w:ascii="Times New Roman" w:eastAsia="Times New Roman" w:hAnsi="Times New Roman" w:cs="Times New Roman"/>
          <w:sz w:val="28"/>
          <w:szCs w:val="28"/>
        </w:rPr>
        <w:t>оронами социального партнерства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D84" w:rsidRPr="008D40FA" w:rsidRDefault="000D5D84" w:rsidP="008A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AC8" w:rsidRDefault="000D5D84" w:rsidP="008A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AC8">
        <w:rPr>
          <w:rFonts w:ascii="Times New Roman" w:hAnsi="Times New Roman" w:cs="Times New Roman"/>
          <w:b/>
          <w:sz w:val="28"/>
          <w:szCs w:val="28"/>
        </w:rPr>
        <w:t>СОЦИАЛЬНО-ЭКОНОМИЧЕСКАЯ ЗАЩИТА, ОЗДОРОВЛЕНИЕ</w:t>
      </w:r>
      <w:r w:rsidRPr="008D4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D84" w:rsidRPr="008D40FA" w:rsidRDefault="003F5AC8" w:rsidP="008A5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D5D84" w:rsidRPr="008D40FA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D84" w:rsidRPr="008D40FA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0D5D84" w:rsidRPr="008D40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МАССОВАЯ РАБОТА</w:t>
      </w:r>
      <w:r w:rsidR="000D5D84" w:rsidRPr="008D4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D84" w:rsidRPr="008D40FA" w:rsidRDefault="000D5D84" w:rsidP="008A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84" w:rsidRPr="008D40FA" w:rsidRDefault="000D5D84" w:rsidP="003F5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В ЮРГПУ(НПИ) в соответствии с п. 9.2 Коллективного договора Работодатель ежегодно перечисляет на счет ППО работников средства из внебюджетных источников </w:t>
      </w:r>
      <w:r w:rsidR="003F5AC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>не менее 5 миллионов рублей</w:t>
      </w:r>
      <w:r w:rsidR="003F5A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40FA">
        <w:rPr>
          <w:rFonts w:ascii="Times New Roman" w:eastAsia="Times New Roman" w:hAnsi="Times New Roman" w:cs="Times New Roman"/>
          <w:sz w:val="28"/>
          <w:szCs w:val="28"/>
        </w:rPr>
        <w:t xml:space="preserve"> на социально-культурную и иную работу. </w:t>
      </w:r>
      <w:r w:rsidR="003F5AC8">
        <w:rPr>
          <w:rFonts w:ascii="Times New Roman" w:hAnsi="Times New Roman" w:cs="Times New Roman"/>
          <w:sz w:val="28"/>
          <w:szCs w:val="28"/>
        </w:rPr>
        <w:t>В</w:t>
      </w:r>
      <w:r w:rsidRPr="00FD5851">
        <w:rPr>
          <w:rFonts w:ascii="Times New Roman" w:hAnsi="Times New Roman" w:cs="Times New Roman"/>
          <w:sz w:val="28"/>
          <w:szCs w:val="28"/>
        </w:rPr>
        <w:t xml:space="preserve"> 202</w:t>
      </w:r>
      <w:r w:rsidR="007B2C7B">
        <w:rPr>
          <w:rFonts w:ascii="Times New Roman" w:hAnsi="Times New Roman" w:cs="Times New Roman"/>
          <w:sz w:val="28"/>
          <w:szCs w:val="28"/>
        </w:rPr>
        <w:t>4</w:t>
      </w:r>
      <w:r w:rsidR="003F5AC8">
        <w:rPr>
          <w:rFonts w:ascii="Times New Roman" w:hAnsi="Times New Roman" w:cs="Times New Roman"/>
          <w:sz w:val="28"/>
          <w:szCs w:val="28"/>
        </w:rPr>
        <w:t xml:space="preserve"> г. перечислено</w:t>
      </w:r>
      <w:r w:rsidRPr="00FD5851">
        <w:rPr>
          <w:rFonts w:ascii="Times New Roman" w:hAnsi="Times New Roman" w:cs="Times New Roman"/>
          <w:sz w:val="28"/>
          <w:szCs w:val="28"/>
        </w:rPr>
        <w:t xml:space="preserve"> </w:t>
      </w:r>
      <w:r w:rsidR="007B2C7B">
        <w:rPr>
          <w:rFonts w:ascii="Times New Roman" w:hAnsi="Times New Roman" w:cs="Times New Roman"/>
          <w:sz w:val="28"/>
          <w:szCs w:val="28"/>
        </w:rPr>
        <w:t>13</w:t>
      </w:r>
      <w:r w:rsidR="00EE0785">
        <w:rPr>
          <w:rFonts w:ascii="Times New Roman" w:hAnsi="Times New Roman" w:cs="Times New Roman"/>
          <w:sz w:val="28"/>
          <w:szCs w:val="28"/>
        </w:rPr>
        <w:t>,</w:t>
      </w:r>
      <w:r w:rsidR="007B2C7B">
        <w:rPr>
          <w:rFonts w:ascii="Times New Roman" w:hAnsi="Times New Roman" w:cs="Times New Roman"/>
          <w:sz w:val="28"/>
          <w:szCs w:val="28"/>
        </w:rPr>
        <w:t>60</w:t>
      </w:r>
      <w:r w:rsidR="00EE0785">
        <w:rPr>
          <w:rFonts w:ascii="Times New Roman" w:hAnsi="Times New Roman" w:cs="Times New Roman"/>
          <w:sz w:val="28"/>
          <w:szCs w:val="28"/>
        </w:rPr>
        <w:t xml:space="preserve"> млн.</w:t>
      </w:r>
      <w:r w:rsidRPr="00FD5851">
        <w:rPr>
          <w:rFonts w:ascii="Times New Roman" w:hAnsi="Times New Roman" w:cs="Times New Roman"/>
          <w:sz w:val="28"/>
          <w:szCs w:val="28"/>
        </w:rPr>
        <w:t xml:space="preserve"> руб.</w:t>
      </w:r>
      <w:r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8A5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 xml:space="preserve">Эти средства и профсоюзные взносы членов профсоюза составляют основу выполнения задач в области улучшения социально-экономического положения работников ЮРГПУ(НПИ) и используются для реализации действующих в университете социальных программ и проектов: «Социальная поддержка и взаимопомощь», «Оздоровление», «Озеленение и 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 учебного городка ЮРГПУ(НПИ)», «Спорт – это сила», «Мир прекрасного», «Семья и школа», «Ветераны – наша гордость», «Наставничество и 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>», «Благотворительная деятельность»</w:t>
      </w:r>
      <w:r w:rsidR="00EE0785">
        <w:rPr>
          <w:rFonts w:ascii="Times New Roman" w:hAnsi="Times New Roman" w:cs="Times New Roman"/>
          <w:sz w:val="28"/>
          <w:szCs w:val="28"/>
        </w:rPr>
        <w:t>, «Юбиляры ЮРГПУ(НПИ)) и др. Значительная часть видов льгот предоставляе</w:t>
      </w:r>
      <w:r w:rsidRPr="008D40FA">
        <w:rPr>
          <w:rFonts w:ascii="Times New Roman" w:hAnsi="Times New Roman" w:cs="Times New Roman"/>
          <w:sz w:val="28"/>
          <w:szCs w:val="28"/>
        </w:rPr>
        <w:t>тся и членам семей работников университета</w:t>
      </w:r>
      <w:r w:rsidR="00EE0785">
        <w:rPr>
          <w:rFonts w:ascii="Times New Roman" w:hAnsi="Times New Roman" w:cs="Times New Roman"/>
          <w:sz w:val="28"/>
          <w:szCs w:val="28"/>
        </w:rPr>
        <w:t xml:space="preserve"> – членов ППО работников ЮРГПУ(НПИ) имени </w:t>
      </w:r>
      <w:proofErr w:type="spellStart"/>
      <w:r w:rsidR="00EE0785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5D84" w:rsidRPr="008D40FA" w:rsidRDefault="000D5D84" w:rsidP="008A5258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В соответствии с Отраслевым Соглашением по организациям, находящимся в ведении Ми</w:t>
      </w:r>
      <w:r w:rsidR="00022251">
        <w:rPr>
          <w:rFonts w:ascii="Times New Roman" w:hAnsi="Times New Roman" w:cs="Times New Roman"/>
          <w:sz w:val="28"/>
          <w:szCs w:val="28"/>
        </w:rPr>
        <w:t>нистерства науки и высшего образования</w:t>
      </w:r>
      <w:r w:rsidRPr="008D40FA">
        <w:rPr>
          <w:rFonts w:ascii="Times New Roman" w:hAnsi="Times New Roman" w:cs="Times New Roman"/>
          <w:sz w:val="28"/>
          <w:szCs w:val="28"/>
        </w:rPr>
        <w:t xml:space="preserve"> Российской Федерации, работодатель и </w:t>
      </w:r>
      <w:r w:rsidR="00022251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8D40FA">
        <w:rPr>
          <w:rFonts w:ascii="Times New Roman" w:hAnsi="Times New Roman" w:cs="Times New Roman"/>
          <w:sz w:val="28"/>
          <w:szCs w:val="28"/>
        </w:rPr>
        <w:t>профсоюзная организация</w:t>
      </w:r>
      <w:r w:rsidR="00022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25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8D40FA">
        <w:rPr>
          <w:rFonts w:ascii="Times New Roman" w:hAnsi="Times New Roman" w:cs="Times New Roman"/>
          <w:sz w:val="28"/>
          <w:szCs w:val="28"/>
        </w:rPr>
        <w:t xml:space="preserve"> организуют</w:t>
      </w:r>
      <w:proofErr w:type="gramEnd"/>
      <w:r w:rsidRPr="008D40FA">
        <w:rPr>
          <w:rFonts w:ascii="Times New Roman" w:hAnsi="Times New Roman" w:cs="Times New Roman"/>
          <w:sz w:val="28"/>
          <w:szCs w:val="28"/>
        </w:rPr>
        <w:t xml:space="preserve"> санитарно-бытовое и лечебно-профилак</w:t>
      </w:r>
      <w:r w:rsidR="00022251">
        <w:rPr>
          <w:rFonts w:ascii="Times New Roman" w:hAnsi="Times New Roman" w:cs="Times New Roman"/>
          <w:sz w:val="28"/>
          <w:szCs w:val="28"/>
        </w:rPr>
        <w:t>тическое обслуживание сотрудников университета</w:t>
      </w:r>
      <w:r w:rsidRPr="008D40FA">
        <w:rPr>
          <w:rFonts w:ascii="Times New Roman" w:hAnsi="Times New Roman" w:cs="Times New Roman"/>
          <w:sz w:val="28"/>
          <w:szCs w:val="28"/>
        </w:rPr>
        <w:t xml:space="preserve">. ЮРГПУ(НПИ) в своей структуре имеет на территории учебного городка спортивно-оздоровительный комплекс, комбинат студенческого питания «Архимед» и студенческие кафе и ряд буфетов - всего 12 </w:t>
      </w:r>
      <w:r w:rsidRPr="008D40FA">
        <w:rPr>
          <w:rFonts w:ascii="Times New Roman" w:hAnsi="Times New Roman" w:cs="Times New Roman"/>
          <w:sz w:val="28"/>
          <w:szCs w:val="28"/>
        </w:rPr>
        <w:lastRenderedPageBreak/>
        <w:t xml:space="preserve">пунктов общественного питания. Жилищно-бытовая комиссия профкома регулярно контролирует деятельность комбината студенческого питания «Архимед». </w:t>
      </w:r>
    </w:p>
    <w:p w:rsidR="000D5D84" w:rsidRPr="008D40FA" w:rsidRDefault="000D5D84" w:rsidP="008A5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Непрерывно, в течение года, осуществляются меры по организации отдыха и санаторно-профилактического лечения работников университета, в том числе в собственных спортивно-оздоровительных комплексах «Дон» и «</w:t>
      </w:r>
      <w:proofErr w:type="spellStart"/>
      <w:r w:rsidRPr="008D40FA">
        <w:rPr>
          <w:rFonts w:ascii="Times New Roman" w:hAnsi="Times New Roman" w:cs="Times New Roman"/>
          <w:sz w:val="28"/>
          <w:szCs w:val="28"/>
        </w:rPr>
        <w:t>Кишкет</w:t>
      </w:r>
      <w:proofErr w:type="spellEnd"/>
      <w:r w:rsidRPr="008D40FA">
        <w:rPr>
          <w:rFonts w:ascii="Times New Roman" w:hAnsi="Times New Roman" w:cs="Times New Roman"/>
          <w:sz w:val="28"/>
          <w:szCs w:val="28"/>
        </w:rPr>
        <w:t>», а также по договорам, заключенным с оздоровительными учреждениям</w:t>
      </w:r>
      <w:r w:rsidR="00022251">
        <w:rPr>
          <w:rFonts w:ascii="Times New Roman" w:hAnsi="Times New Roman" w:cs="Times New Roman"/>
          <w:sz w:val="28"/>
          <w:szCs w:val="28"/>
        </w:rPr>
        <w:t>и профкомом и обкомом Профсоюза образования.</w:t>
      </w:r>
      <w:r w:rsidRPr="008D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8D40FA" w:rsidRDefault="000D5D84" w:rsidP="008A5258">
      <w:pPr>
        <w:pStyle w:val="a7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79379D">
        <w:rPr>
          <w:sz w:val="28"/>
          <w:szCs w:val="28"/>
        </w:rPr>
        <w:t>В 202</w:t>
      </w:r>
      <w:r w:rsidR="007B2C7B">
        <w:rPr>
          <w:sz w:val="28"/>
          <w:szCs w:val="28"/>
        </w:rPr>
        <w:t>4</w:t>
      </w:r>
      <w:r w:rsidRPr="0079379D">
        <w:rPr>
          <w:sz w:val="28"/>
          <w:szCs w:val="28"/>
        </w:rPr>
        <w:t xml:space="preserve"> г. </w:t>
      </w:r>
      <w:r w:rsidR="0079379D" w:rsidRPr="0079379D">
        <w:rPr>
          <w:sz w:val="28"/>
          <w:szCs w:val="28"/>
        </w:rPr>
        <w:t xml:space="preserve">более </w:t>
      </w:r>
      <w:r w:rsidR="00AA3C97">
        <w:rPr>
          <w:sz w:val="28"/>
          <w:szCs w:val="28"/>
        </w:rPr>
        <w:t>1</w:t>
      </w:r>
      <w:r w:rsidR="0079379D" w:rsidRPr="0079379D">
        <w:rPr>
          <w:sz w:val="28"/>
          <w:szCs w:val="28"/>
        </w:rPr>
        <w:t>000</w:t>
      </w:r>
      <w:r w:rsidRPr="0079379D">
        <w:rPr>
          <w:sz w:val="28"/>
          <w:szCs w:val="28"/>
        </w:rPr>
        <w:t xml:space="preserve"> работников университета и членов их семей получили оздоровление и отдых в различных лечебно-оздоровительных, профилактических учреждениях, пансионатах отдыха, в поездках выходного дня. В том числе путев</w:t>
      </w:r>
      <w:r w:rsidRPr="008D40FA">
        <w:rPr>
          <w:sz w:val="28"/>
          <w:szCs w:val="28"/>
        </w:rPr>
        <w:t xml:space="preserve">ками в санатории, пансионаты и оздоровительные лагери воспользовались </w:t>
      </w:r>
      <w:r w:rsidR="00AA3C97">
        <w:rPr>
          <w:sz w:val="28"/>
          <w:szCs w:val="28"/>
        </w:rPr>
        <w:t>180</w:t>
      </w:r>
      <w:r w:rsidR="00E70B24">
        <w:rPr>
          <w:sz w:val="28"/>
          <w:szCs w:val="28"/>
        </w:rPr>
        <w:t xml:space="preserve"> работников</w:t>
      </w:r>
      <w:r w:rsidRPr="008D40FA">
        <w:rPr>
          <w:sz w:val="28"/>
          <w:szCs w:val="28"/>
        </w:rPr>
        <w:t xml:space="preserve"> университета и</w:t>
      </w:r>
      <w:r w:rsidR="00E70B24">
        <w:rPr>
          <w:sz w:val="28"/>
          <w:szCs w:val="28"/>
        </w:rPr>
        <w:t xml:space="preserve"> членов </w:t>
      </w:r>
      <w:r w:rsidR="0079379D">
        <w:rPr>
          <w:sz w:val="28"/>
          <w:szCs w:val="28"/>
        </w:rPr>
        <w:t xml:space="preserve">их семей на общую сумму </w:t>
      </w:r>
      <w:r w:rsidR="00B46605" w:rsidRPr="00B46605">
        <w:rPr>
          <w:sz w:val="28"/>
          <w:szCs w:val="28"/>
        </w:rPr>
        <w:t>667</w:t>
      </w:r>
      <w:r w:rsidR="00E70B24">
        <w:rPr>
          <w:sz w:val="28"/>
          <w:szCs w:val="28"/>
        </w:rPr>
        <w:t>,</w:t>
      </w:r>
      <w:r w:rsidR="00B46605" w:rsidRPr="00B46605">
        <w:rPr>
          <w:sz w:val="28"/>
          <w:szCs w:val="28"/>
        </w:rPr>
        <w:t>288</w:t>
      </w:r>
      <w:r w:rsidR="00E70B24">
        <w:rPr>
          <w:sz w:val="28"/>
          <w:szCs w:val="28"/>
        </w:rPr>
        <w:t xml:space="preserve"> тыс.</w:t>
      </w:r>
      <w:r w:rsidRPr="00B46605">
        <w:rPr>
          <w:sz w:val="28"/>
          <w:szCs w:val="28"/>
        </w:rPr>
        <w:t xml:space="preserve"> руб.</w:t>
      </w:r>
      <w:r w:rsidRPr="008D40FA">
        <w:rPr>
          <w:sz w:val="28"/>
          <w:szCs w:val="28"/>
        </w:rPr>
        <w:t xml:space="preserve">  С</w:t>
      </w:r>
      <w:r w:rsidRPr="008D40FA">
        <w:rPr>
          <w:sz w:val="28"/>
          <w:szCs w:val="28"/>
          <w:shd w:val="clear" w:color="auto" w:fill="FFFFFF"/>
        </w:rPr>
        <w:t>овместная акция Областной организации Общероссийского профсоюза образования и компании «</w:t>
      </w:r>
      <w:proofErr w:type="spellStart"/>
      <w:r w:rsidRPr="008D40FA">
        <w:rPr>
          <w:sz w:val="28"/>
          <w:szCs w:val="28"/>
          <w:shd w:val="clear" w:color="auto" w:fill="FFFFFF"/>
        </w:rPr>
        <w:t>Инвитро</w:t>
      </w:r>
      <w:proofErr w:type="spellEnd"/>
      <w:r w:rsidRPr="008D40FA">
        <w:rPr>
          <w:sz w:val="28"/>
          <w:szCs w:val="28"/>
          <w:shd w:val="clear" w:color="auto" w:fill="FFFFFF"/>
        </w:rPr>
        <w:t xml:space="preserve">» позволила </w:t>
      </w:r>
      <w:r w:rsidR="007B2C7B">
        <w:rPr>
          <w:sz w:val="28"/>
          <w:szCs w:val="28"/>
          <w:shd w:val="clear" w:color="auto" w:fill="FFFFFF"/>
        </w:rPr>
        <w:t>более 600</w:t>
      </w:r>
      <w:r w:rsidRPr="008D40FA">
        <w:rPr>
          <w:sz w:val="28"/>
          <w:szCs w:val="28"/>
          <w:shd w:val="clear" w:color="auto" w:fill="FFFFFF"/>
        </w:rPr>
        <w:t xml:space="preserve"> работникам и членам их семей </w:t>
      </w:r>
      <w:r w:rsidRPr="008D40FA">
        <w:rPr>
          <w:sz w:val="28"/>
          <w:szCs w:val="28"/>
        </w:rPr>
        <w:t>сделать ком</w:t>
      </w:r>
      <w:r w:rsidR="00AA3C97">
        <w:rPr>
          <w:sz w:val="28"/>
          <w:szCs w:val="28"/>
        </w:rPr>
        <w:t>плекс лабораторных исследовани</w:t>
      </w:r>
      <w:r w:rsidR="00E70B24">
        <w:rPr>
          <w:sz w:val="28"/>
          <w:szCs w:val="28"/>
        </w:rPr>
        <w:t>й со скидкой 50%.</w:t>
      </w:r>
      <w:r w:rsidR="00AA3C97" w:rsidRPr="008D40FA">
        <w:rPr>
          <w:sz w:val="28"/>
          <w:szCs w:val="28"/>
        </w:rPr>
        <w:t xml:space="preserve"> </w:t>
      </w:r>
      <w:r w:rsidR="00E70B24">
        <w:rPr>
          <w:sz w:val="28"/>
          <w:szCs w:val="28"/>
        </w:rPr>
        <w:t>П</w:t>
      </w:r>
      <w:r w:rsidR="00AA3C97">
        <w:rPr>
          <w:sz w:val="28"/>
          <w:szCs w:val="28"/>
        </w:rPr>
        <w:t xml:space="preserve">рофкомом было принято решение </w:t>
      </w:r>
      <w:r w:rsidR="00E70B24">
        <w:rPr>
          <w:sz w:val="28"/>
          <w:szCs w:val="28"/>
        </w:rPr>
        <w:t>о дополнительном удешевлении стоимости проведённых исследований</w:t>
      </w:r>
      <w:r w:rsidR="00AA3C97">
        <w:rPr>
          <w:sz w:val="28"/>
          <w:szCs w:val="28"/>
        </w:rPr>
        <w:t xml:space="preserve"> еще на 20 %</w:t>
      </w:r>
      <w:r w:rsidR="00E70B24">
        <w:rPr>
          <w:sz w:val="28"/>
          <w:szCs w:val="28"/>
        </w:rPr>
        <w:t xml:space="preserve"> для членов ППО работников ЮРГПУ(НПИ) имени М.И.</w:t>
      </w:r>
      <w:r w:rsidR="002A6EDA">
        <w:rPr>
          <w:sz w:val="28"/>
          <w:szCs w:val="28"/>
        </w:rPr>
        <w:t xml:space="preserve"> </w:t>
      </w:r>
      <w:r w:rsidR="00E70B24">
        <w:rPr>
          <w:sz w:val="28"/>
          <w:szCs w:val="28"/>
        </w:rPr>
        <w:t>Платова</w:t>
      </w:r>
      <w:r w:rsidR="00AA3C97">
        <w:rPr>
          <w:sz w:val="28"/>
          <w:szCs w:val="28"/>
        </w:rPr>
        <w:t>.</w:t>
      </w:r>
    </w:p>
    <w:p w:rsidR="000D5D84" w:rsidRPr="00CF47E7" w:rsidRDefault="000D5D84" w:rsidP="00CF47E7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40FA">
        <w:rPr>
          <w:rFonts w:ascii="Times New Roman" w:hAnsi="Times New Roman" w:cs="Times New Roman"/>
          <w:sz w:val="28"/>
          <w:szCs w:val="28"/>
        </w:rPr>
        <w:t>В течение года было</w:t>
      </w:r>
      <w:r w:rsidR="00FB052D">
        <w:rPr>
          <w:rFonts w:ascii="Times New Roman" w:hAnsi="Times New Roman" w:cs="Times New Roman"/>
          <w:sz w:val="28"/>
          <w:szCs w:val="28"/>
        </w:rPr>
        <w:t xml:space="preserve"> организовано 1</w:t>
      </w:r>
      <w:r w:rsidR="007B2C7B">
        <w:rPr>
          <w:rFonts w:ascii="Times New Roman" w:hAnsi="Times New Roman" w:cs="Times New Roman"/>
          <w:sz w:val="28"/>
          <w:szCs w:val="28"/>
        </w:rPr>
        <w:t>5</w:t>
      </w:r>
      <w:r w:rsidR="00E70B24">
        <w:rPr>
          <w:rFonts w:ascii="Times New Roman" w:hAnsi="Times New Roman" w:cs="Times New Roman"/>
          <w:sz w:val="28"/>
          <w:szCs w:val="28"/>
        </w:rPr>
        <w:t xml:space="preserve"> театральных мероприятий</w:t>
      </w:r>
      <w:r w:rsidRPr="008D40FA">
        <w:rPr>
          <w:rFonts w:ascii="Times New Roman" w:hAnsi="Times New Roman" w:cs="Times New Roman"/>
          <w:sz w:val="28"/>
          <w:szCs w:val="28"/>
        </w:rPr>
        <w:t xml:space="preserve">, которые посетили </w:t>
      </w:r>
      <w:r w:rsidR="0079379D">
        <w:rPr>
          <w:rFonts w:ascii="Times New Roman" w:hAnsi="Times New Roman" w:cs="Times New Roman"/>
          <w:sz w:val="28"/>
          <w:szCs w:val="28"/>
        </w:rPr>
        <w:t>1</w:t>
      </w:r>
      <w:r w:rsidR="00D943ED">
        <w:rPr>
          <w:rFonts w:ascii="Times New Roman" w:hAnsi="Times New Roman" w:cs="Times New Roman"/>
          <w:sz w:val="28"/>
          <w:szCs w:val="28"/>
        </w:rPr>
        <w:t>615</w:t>
      </w:r>
      <w:r w:rsidRPr="00FB052D">
        <w:rPr>
          <w:rFonts w:ascii="Times New Roman" w:hAnsi="Times New Roman" w:cs="Times New Roman"/>
          <w:sz w:val="28"/>
          <w:szCs w:val="28"/>
        </w:rPr>
        <w:t xml:space="preserve"> человек. Социальная помощь оказывается работникам университета в соответствии с Положением об оказании материальной помощи, она составила в 202</w:t>
      </w:r>
      <w:r w:rsidR="00D943ED">
        <w:rPr>
          <w:rFonts w:ascii="Times New Roman" w:hAnsi="Times New Roman" w:cs="Times New Roman"/>
          <w:sz w:val="28"/>
          <w:szCs w:val="28"/>
        </w:rPr>
        <w:t>4</w:t>
      </w:r>
      <w:r w:rsidR="00E70B24">
        <w:rPr>
          <w:rFonts w:ascii="Times New Roman" w:hAnsi="Times New Roman" w:cs="Times New Roman"/>
          <w:sz w:val="28"/>
          <w:szCs w:val="28"/>
        </w:rPr>
        <w:t xml:space="preserve"> г. </w:t>
      </w:r>
      <w:r w:rsidRPr="00B46605">
        <w:rPr>
          <w:rFonts w:ascii="Times New Roman" w:hAnsi="Times New Roman" w:cs="Times New Roman"/>
          <w:sz w:val="28"/>
          <w:szCs w:val="28"/>
        </w:rPr>
        <w:t xml:space="preserve"> </w:t>
      </w:r>
      <w:r w:rsidR="0079379D" w:rsidRPr="00B46605">
        <w:rPr>
          <w:rFonts w:ascii="Times New Roman" w:hAnsi="Times New Roman" w:cs="Times New Roman"/>
          <w:sz w:val="28"/>
          <w:szCs w:val="28"/>
        </w:rPr>
        <w:t>8</w:t>
      </w:r>
      <w:r w:rsidR="00B46605" w:rsidRPr="00B46605">
        <w:rPr>
          <w:rFonts w:ascii="Times New Roman" w:hAnsi="Times New Roman" w:cs="Times New Roman"/>
          <w:sz w:val="28"/>
          <w:szCs w:val="28"/>
        </w:rPr>
        <w:t>65</w:t>
      </w:r>
      <w:r w:rsidR="00E70B24">
        <w:rPr>
          <w:rFonts w:ascii="Times New Roman" w:hAnsi="Times New Roman" w:cs="Times New Roman"/>
          <w:sz w:val="28"/>
          <w:szCs w:val="28"/>
        </w:rPr>
        <w:t>,</w:t>
      </w:r>
      <w:r w:rsidR="00B46605" w:rsidRPr="00B46605">
        <w:rPr>
          <w:rFonts w:ascii="Times New Roman" w:hAnsi="Times New Roman" w:cs="Times New Roman"/>
          <w:sz w:val="28"/>
          <w:szCs w:val="28"/>
        </w:rPr>
        <w:t>610</w:t>
      </w:r>
      <w:r w:rsidRPr="00B46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B24">
        <w:rPr>
          <w:rFonts w:ascii="Times New Roman" w:hAnsi="Times New Roman" w:cs="Times New Roman"/>
          <w:sz w:val="28"/>
          <w:szCs w:val="28"/>
        </w:rPr>
        <w:t>тыс.</w:t>
      </w:r>
      <w:r w:rsidRPr="00B466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46605">
        <w:rPr>
          <w:rFonts w:ascii="Times New Roman" w:hAnsi="Times New Roman" w:cs="Times New Roman"/>
          <w:sz w:val="28"/>
          <w:szCs w:val="28"/>
        </w:rPr>
        <w:t>.</w:t>
      </w:r>
      <w:r w:rsidRPr="00FB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84" w:rsidRPr="00FB052D" w:rsidRDefault="000D5D84" w:rsidP="008A5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52D">
        <w:rPr>
          <w:rFonts w:ascii="Times New Roman" w:hAnsi="Times New Roman" w:cs="Times New Roman"/>
          <w:sz w:val="28"/>
          <w:szCs w:val="28"/>
        </w:rPr>
        <w:t>Важной составляющей в своей работе пр</w:t>
      </w:r>
      <w:r w:rsidR="00E70B24">
        <w:rPr>
          <w:rFonts w:ascii="Times New Roman" w:hAnsi="Times New Roman" w:cs="Times New Roman"/>
          <w:sz w:val="28"/>
          <w:szCs w:val="28"/>
        </w:rPr>
        <w:t>офком считает поощрение членов П</w:t>
      </w:r>
      <w:r w:rsidRPr="00FB052D">
        <w:rPr>
          <w:rFonts w:ascii="Times New Roman" w:hAnsi="Times New Roman" w:cs="Times New Roman"/>
          <w:sz w:val="28"/>
          <w:szCs w:val="28"/>
        </w:rPr>
        <w:t>рофсоюза. В 202</w:t>
      </w:r>
      <w:r w:rsidR="00D943ED">
        <w:rPr>
          <w:rFonts w:ascii="Times New Roman" w:hAnsi="Times New Roman" w:cs="Times New Roman"/>
          <w:sz w:val="28"/>
          <w:szCs w:val="28"/>
        </w:rPr>
        <w:t>4</w:t>
      </w:r>
      <w:r w:rsidRPr="00FB052D">
        <w:rPr>
          <w:rFonts w:ascii="Times New Roman" w:hAnsi="Times New Roman" w:cs="Times New Roman"/>
          <w:sz w:val="28"/>
          <w:szCs w:val="28"/>
        </w:rPr>
        <w:t xml:space="preserve"> г. за выполнение уставны</w:t>
      </w:r>
      <w:r w:rsidR="00E70B24">
        <w:rPr>
          <w:rFonts w:ascii="Times New Roman" w:hAnsi="Times New Roman" w:cs="Times New Roman"/>
          <w:sz w:val="28"/>
          <w:szCs w:val="28"/>
        </w:rPr>
        <w:t>х задач, участие в</w:t>
      </w:r>
      <w:r w:rsidRPr="00FB052D">
        <w:rPr>
          <w:rFonts w:ascii="Times New Roman" w:hAnsi="Times New Roman" w:cs="Times New Roman"/>
          <w:sz w:val="28"/>
          <w:szCs w:val="28"/>
        </w:rPr>
        <w:t xml:space="preserve"> конкурсах и в связи с юбилейными датами был</w:t>
      </w:r>
      <w:r w:rsidR="00FB052D" w:rsidRPr="00FB052D">
        <w:rPr>
          <w:rFonts w:ascii="Times New Roman" w:hAnsi="Times New Roman" w:cs="Times New Roman"/>
          <w:sz w:val="28"/>
          <w:szCs w:val="28"/>
        </w:rPr>
        <w:t>и</w:t>
      </w:r>
      <w:r w:rsidRPr="00FB052D">
        <w:rPr>
          <w:rFonts w:ascii="Times New Roman" w:hAnsi="Times New Roman" w:cs="Times New Roman"/>
          <w:sz w:val="28"/>
          <w:szCs w:val="28"/>
        </w:rPr>
        <w:t xml:space="preserve"> премирован</w:t>
      </w:r>
      <w:r w:rsidR="00FB052D" w:rsidRPr="00FB052D">
        <w:rPr>
          <w:rFonts w:ascii="Times New Roman" w:hAnsi="Times New Roman" w:cs="Times New Roman"/>
          <w:sz w:val="28"/>
          <w:szCs w:val="28"/>
        </w:rPr>
        <w:t>ы</w:t>
      </w:r>
      <w:r w:rsidR="008B173E">
        <w:rPr>
          <w:rFonts w:ascii="Times New Roman" w:hAnsi="Times New Roman" w:cs="Times New Roman"/>
          <w:sz w:val="28"/>
          <w:szCs w:val="28"/>
        </w:rPr>
        <w:t xml:space="preserve"> </w:t>
      </w:r>
      <w:r w:rsidRPr="00FB052D">
        <w:rPr>
          <w:rFonts w:ascii="Times New Roman" w:hAnsi="Times New Roman" w:cs="Times New Roman"/>
          <w:sz w:val="28"/>
          <w:szCs w:val="28"/>
        </w:rPr>
        <w:t>член</w:t>
      </w:r>
      <w:r w:rsidR="00FB052D" w:rsidRPr="00FB052D">
        <w:rPr>
          <w:rFonts w:ascii="Times New Roman" w:hAnsi="Times New Roman" w:cs="Times New Roman"/>
          <w:sz w:val="28"/>
          <w:szCs w:val="28"/>
        </w:rPr>
        <w:t>ы</w:t>
      </w:r>
      <w:r w:rsidR="00E70B24">
        <w:rPr>
          <w:rFonts w:ascii="Times New Roman" w:hAnsi="Times New Roman" w:cs="Times New Roman"/>
          <w:sz w:val="28"/>
          <w:szCs w:val="28"/>
        </w:rPr>
        <w:t xml:space="preserve"> Профсоюза на сумму</w:t>
      </w:r>
      <w:r w:rsidR="00FB052D" w:rsidRPr="00FB052D">
        <w:rPr>
          <w:rFonts w:ascii="Times New Roman" w:hAnsi="Times New Roman" w:cs="Times New Roman"/>
          <w:sz w:val="28"/>
          <w:szCs w:val="28"/>
        </w:rPr>
        <w:t xml:space="preserve"> </w:t>
      </w:r>
      <w:r w:rsidR="00E70B24">
        <w:rPr>
          <w:rFonts w:ascii="Times New Roman" w:hAnsi="Times New Roman" w:cs="Times New Roman"/>
          <w:sz w:val="28"/>
          <w:szCs w:val="28"/>
        </w:rPr>
        <w:t>около 700 тыс. руб</w:t>
      </w:r>
      <w:r w:rsidRPr="00FB0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7E7" w:rsidRDefault="000D5D84" w:rsidP="00CF4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52D">
        <w:rPr>
          <w:rFonts w:ascii="Times New Roman" w:hAnsi="Times New Roman" w:cs="Times New Roman"/>
          <w:sz w:val="28"/>
          <w:szCs w:val="28"/>
        </w:rPr>
        <w:t>В течении года были организованы мероприятия, на которых</w:t>
      </w:r>
      <w:r w:rsidRPr="008D40FA">
        <w:rPr>
          <w:rFonts w:ascii="Times New Roman" w:hAnsi="Times New Roman" w:cs="Times New Roman"/>
          <w:sz w:val="28"/>
          <w:szCs w:val="28"/>
        </w:rPr>
        <w:t xml:space="preserve"> чествовали юбиляров университета, а в преддверии Международного женского дня </w:t>
      </w:r>
      <w:r w:rsidR="00E70B2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8D40FA">
        <w:rPr>
          <w:rFonts w:ascii="Times New Roman" w:hAnsi="Times New Roman" w:cs="Times New Roman"/>
          <w:sz w:val="28"/>
          <w:szCs w:val="28"/>
        </w:rPr>
        <w:t xml:space="preserve">поздравление женщин-профессоров и </w:t>
      </w:r>
      <w:r w:rsidR="00E70B24">
        <w:rPr>
          <w:rFonts w:ascii="Times New Roman" w:hAnsi="Times New Roman" w:cs="Times New Roman"/>
          <w:sz w:val="28"/>
          <w:szCs w:val="28"/>
        </w:rPr>
        <w:t>женщин-</w:t>
      </w:r>
      <w:r w:rsidRPr="008D40F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70B2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8D40FA">
        <w:rPr>
          <w:rFonts w:ascii="Times New Roman" w:hAnsi="Times New Roman" w:cs="Times New Roman"/>
          <w:sz w:val="28"/>
          <w:szCs w:val="28"/>
        </w:rPr>
        <w:t>университета. По решению профсоюзного комитета, кроме новогодних</w:t>
      </w:r>
      <w:r w:rsidR="00E70B24">
        <w:rPr>
          <w:rFonts w:ascii="Times New Roman" w:hAnsi="Times New Roman" w:cs="Times New Roman"/>
          <w:sz w:val="28"/>
          <w:szCs w:val="28"/>
        </w:rPr>
        <w:t xml:space="preserve"> подарков для детей,</w:t>
      </w:r>
      <w:r w:rsidRPr="008D40FA">
        <w:rPr>
          <w:rFonts w:ascii="Times New Roman" w:hAnsi="Times New Roman" w:cs="Times New Roman"/>
          <w:sz w:val="28"/>
          <w:szCs w:val="28"/>
        </w:rPr>
        <w:t xml:space="preserve"> подарок получит каждый работник университета</w:t>
      </w:r>
      <w:r w:rsidR="00E70B24">
        <w:rPr>
          <w:rFonts w:ascii="Times New Roman" w:hAnsi="Times New Roman" w:cs="Times New Roman"/>
          <w:sz w:val="28"/>
          <w:szCs w:val="28"/>
        </w:rPr>
        <w:t xml:space="preserve"> – член ППО работников ЮРГПУ(НПИ) имени М.И. Платова</w:t>
      </w:r>
      <w:r w:rsidR="00CF4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D84" w:rsidRPr="00CF47E7" w:rsidRDefault="000D5D84" w:rsidP="00CF4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7E7">
        <w:rPr>
          <w:rFonts w:ascii="Times New Roman" w:hAnsi="Times New Roman" w:cs="Times New Roman"/>
          <w:sz w:val="28"/>
          <w:szCs w:val="28"/>
        </w:rPr>
        <w:t xml:space="preserve">8 июля, </w:t>
      </w:r>
      <w:r w:rsidRPr="00CF47E7">
        <w:rPr>
          <w:rFonts w:ascii="Times New Roman" w:hAnsi="Times New Roman" w:cs="Times New Roman"/>
          <w:bCs/>
          <w:iCs/>
          <w:sz w:val="28"/>
          <w:szCs w:val="28"/>
        </w:rPr>
        <w:t xml:space="preserve">в День семьи, любви и верности, </w:t>
      </w:r>
      <w:r w:rsidRPr="00CF47E7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работников ЮРГПУ(НПИ) </w:t>
      </w:r>
      <w:r w:rsidR="00E70B24" w:rsidRPr="00CF47E7">
        <w:rPr>
          <w:rFonts w:ascii="Times New Roman" w:hAnsi="Times New Roman" w:cs="Times New Roman"/>
          <w:sz w:val="28"/>
          <w:szCs w:val="28"/>
        </w:rPr>
        <w:t xml:space="preserve">имени М.И. Платова </w:t>
      </w:r>
      <w:r w:rsidRPr="00CF47E7">
        <w:rPr>
          <w:rFonts w:ascii="Times New Roman" w:hAnsi="Times New Roman" w:cs="Times New Roman"/>
          <w:sz w:val="28"/>
          <w:szCs w:val="28"/>
        </w:rPr>
        <w:t>чествует</w:t>
      </w:r>
      <w:r w:rsidR="00E70B24" w:rsidRPr="00CF47E7">
        <w:rPr>
          <w:rFonts w:ascii="Times New Roman" w:hAnsi="Times New Roman" w:cs="Times New Roman"/>
        </w:rPr>
        <w:t xml:space="preserve"> </w:t>
      </w:r>
      <w:r w:rsidR="00E70B24" w:rsidRPr="00CF47E7">
        <w:rPr>
          <w:rFonts w:ascii="Times New Roman" w:hAnsi="Times New Roman" w:cs="Times New Roman"/>
          <w:sz w:val="28"/>
          <w:szCs w:val="28"/>
        </w:rPr>
        <w:t xml:space="preserve">ветеранов, сотрудников, студентов, </w:t>
      </w:r>
      <w:r w:rsidRPr="00CF47E7">
        <w:rPr>
          <w:rFonts w:ascii="Times New Roman" w:hAnsi="Times New Roman" w:cs="Times New Roman"/>
          <w:sz w:val="28"/>
          <w:szCs w:val="28"/>
        </w:rPr>
        <w:t xml:space="preserve">многодетные семьи, представителей научных и трудовых династий. </w:t>
      </w:r>
    </w:p>
    <w:p w:rsidR="00CF47E7" w:rsidRDefault="002A6EDA" w:rsidP="00CF47E7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A6EDA">
        <w:rPr>
          <w:sz w:val="28"/>
          <w:szCs w:val="28"/>
        </w:rPr>
        <w:t>Организация таких мероприятий в полной мере отвечает третьей миссии университета в программе развития системы образования «Приоритет-2030».</w:t>
      </w:r>
      <w:r w:rsidR="00CF47E7">
        <w:rPr>
          <w:sz w:val="28"/>
          <w:szCs w:val="28"/>
        </w:rPr>
        <w:t xml:space="preserve">  </w:t>
      </w:r>
    </w:p>
    <w:p w:rsidR="000D5D84" w:rsidRDefault="000D5D84" w:rsidP="00CF47E7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>1</w:t>
      </w:r>
      <w:r w:rsidR="00D943ED">
        <w:rPr>
          <w:sz w:val="28"/>
          <w:szCs w:val="28"/>
        </w:rPr>
        <w:t>9</w:t>
      </w:r>
      <w:r w:rsidR="00E70B24">
        <w:rPr>
          <w:sz w:val="28"/>
          <w:szCs w:val="28"/>
        </w:rPr>
        <w:t xml:space="preserve"> ноября, в День</w:t>
      </w:r>
      <w:r w:rsidRPr="008D40FA">
        <w:rPr>
          <w:sz w:val="28"/>
          <w:szCs w:val="28"/>
        </w:rPr>
        <w:t xml:space="preserve"> преподавателя высшей школы</w:t>
      </w:r>
      <w:r w:rsidR="00E70B24">
        <w:rPr>
          <w:sz w:val="28"/>
          <w:szCs w:val="28"/>
        </w:rPr>
        <w:t>,</w:t>
      </w:r>
      <w:r w:rsidRPr="008D40FA">
        <w:rPr>
          <w:sz w:val="28"/>
          <w:szCs w:val="28"/>
        </w:rPr>
        <w:t xml:space="preserve"> был</w:t>
      </w:r>
      <w:r w:rsidR="00E70B24">
        <w:rPr>
          <w:sz w:val="28"/>
          <w:szCs w:val="28"/>
        </w:rPr>
        <w:t>а</w:t>
      </w:r>
      <w:r w:rsidRPr="008D40FA">
        <w:rPr>
          <w:sz w:val="28"/>
          <w:szCs w:val="28"/>
        </w:rPr>
        <w:t xml:space="preserve"> организован</w:t>
      </w:r>
      <w:r w:rsidR="00E70B24">
        <w:rPr>
          <w:sz w:val="28"/>
          <w:szCs w:val="28"/>
        </w:rPr>
        <w:t>а поездка</w:t>
      </w:r>
      <w:r w:rsidRPr="008D40FA">
        <w:rPr>
          <w:sz w:val="28"/>
          <w:szCs w:val="28"/>
        </w:rPr>
        <w:t xml:space="preserve"> в Ростовскую филармонию на </w:t>
      </w:r>
      <w:r w:rsidRPr="00D943ED">
        <w:rPr>
          <w:sz w:val="28"/>
          <w:szCs w:val="28"/>
        </w:rPr>
        <w:t xml:space="preserve">концерт </w:t>
      </w:r>
      <w:r w:rsidR="00D943ED" w:rsidRPr="00D943ED">
        <w:rPr>
          <w:sz w:val="28"/>
          <w:szCs w:val="28"/>
        </w:rPr>
        <w:t>Государственного концертного оркестра дух</w:t>
      </w:r>
      <w:r w:rsidR="00D943ED">
        <w:rPr>
          <w:sz w:val="28"/>
          <w:szCs w:val="28"/>
        </w:rPr>
        <w:t xml:space="preserve">овых инструментов им. В. </w:t>
      </w:r>
      <w:proofErr w:type="spellStart"/>
      <w:r w:rsidR="00D943ED">
        <w:rPr>
          <w:sz w:val="28"/>
          <w:szCs w:val="28"/>
        </w:rPr>
        <w:t>Еждика</w:t>
      </w:r>
      <w:proofErr w:type="spellEnd"/>
      <w:r w:rsidR="00D943ED">
        <w:rPr>
          <w:sz w:val="28"/>
          <w:szCs w:val="28"/>
        </w:rPr>
        <w:t xml:space="preserve"> </w:t>
      </w:r>
      <w:r w:rsidR="00E70B24">
        <w:rPr>
          <w:sz w:val="28"/>
          <w:szCs w:val="28"/>
        </w:rPr>
        <w:t xml:space="preserve">«Лучшие песни о главном». По представлению профкома ППО работников ЮРГПУ(НПИ) имени М.И. Платова 4-ро сотрудников университета были награждены </w:t>
      </w:r>
      <w:r w:rsidR="002A6EDA">
        <w:rPr>
          <w:sz w:val="28"/>
          <w:szCs w:val="28"/>
        </w:rPr>
        <w:t xml:space="preserve">Дипломами в разных номинациях </w:t>
      </w:r>
      <w:r w:rsidR="00E70B24">
        <w:rPr>
          <w:sz w:val="28"/>
          <w:szCs w:val="28"/>
        </w:rPr>
        <w:t>и премированы обкомом</w:t>
      </w:r>
      <w:r w:rsidR="002A6EDA">
        <w:rPr>
          <w:sz w:val="28"/>
          <w:szCs w:val="28"/>
        </w:rPr>
        <w:t>, каждый в размере 10 тыс. руб.</w:t>
      </w:r>
    </w:p>
    <w:p w:rsidR="00CF47E7" w:rsidRPr="008D40FA" w:rsidRDefault="00CF47E7" w:rsidP="00CF47E7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D5D84" w:rsidRDefault="00791D3B" w:rsidP="008A5258">
      <w:pPr>
        <w:pStyle w:val="a8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A6EDA">
        <w:rPr>
          <w:rFonts w:ascii="Times New Roman" w:hAnsi="Times New Roman"/>
          <w:b/>
          <w:sz w:val="28"/>
          <w:szCs w:val="28"/>
        </w:rPr>
        <w:t xml:space="preserve"> </w:t>
      </w:r>
      <w:r w:rsidR="000D5D84" w:rsidRPr="002A6EDA">
        <w:rPr>
          <w:rFonts w:ascii="Times New Roman" w:hAnsi="Times New Roman"/>
          <w:b/>
          <w:sz w:val="28"/>
          <w:szCs w:val="28"/>
        </w:rPr>
        <w:t>ДОСТИЖЕНИЯ И ПОБЕДЫ</w:t>
      </w:r>
    </w:p>
    <w:p w:rsidR="00CF47E7" w:rsidRDefault="00CF47E7" w:rsidP="008A5258">
      <w:pPr>
        <w:pStyle w:val="a8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5D84" w:rsidRPr="008D40FA" w:rsidRDefault="000D5D84" w:rsidP="008A5258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Эффективное социальное партнёрство - это качественное и неукоснительное выполнение Коллективного договора. ЮРГПУ(НПИ) имени М.И. Платова относится именно к числу таких вузов, где социальное партнерство признано одним из лучших в Ростовской области и в России. </w:t>
      </w:r>
    </w:p>
    <w:p w:rsidR="000D5D84" w:rsidRPr="00141A6E" w:rsidRDefault="000D5D84" w:rsidP="008A5258">
      <w:pPr>
        <w:pStyle w:val="a7"/>
        <w:spacing w:before="0" w:beforeAutospacing="0" w:after="0" w:afterAutospacing="0"/>
        <w:ind w:firstLine="851"/>
        <w:jc w:val="both"/>
        <w:rPr>
          <w:rStyle w:val="a9"/>
        </w:rPr>
      </w:pPr>
      <w:r w:rsidRPr="001D0DD1">
        <w:rPr>
          <w:sz w:val="28"/>
          <w:szCs w:val="28"/>
        </w:rPr>
        <w:t>Подтверждением этого стали итоги</w:t>
      </w:r>
      <w:r w:rsidR="00141A6E">
        <w:rPr>
          <w:sz w:val="28"/>
          <w:szCs w:val="28"/>
        </w:rPr>
        <w:t xml:space="preserve"> ежегодного</w:t>
      </w:r>
      <w:r w:rsidR="002A6EDA">
        <w:rPr>
          <w:sz w:val="28"/>
          <w:szCs w:val="28"/>
        </w:rPr>
        <w:t xml:space="preserve"> Всероссийского конкурса</w:t>
      </w:r>
      <w:r w:rsidRPr="001D0DD1">
        <w:rPr>
          <w:sz w:val="28"/>
          <w:szCs w:val="28"/>
        </w:rPr>
        <w:t xml:space="preserve"> «Российская организация высокой социальной эффективности», в котором ЮРГПУ(НПИ) </w:t>
      </w:r>
      <w:r w:rsidR="00141A6E">
        <w:rPr>
          <w:sz w:val="28"/>
          <w:szCs w:val="28"/>
        </w:rPr>
        <w:t xml:space="preserve">в 2023 г. </w:t>
      </w:r>
      <w:r w:rsidRPr="001D0DD1">
        <w:rPr>
          <w:sz w:val="28"/>
          <w:szCs w:val="28"/>
        </w:rPr>
        <w:t xml:space="preserve">стал обладателем </w:t>
      </w:r>
      <w:r w:rsidR="00141A6E">
        <w:rPr>
          <w:sz w:val="28"/>
          <w:szCs w:val="28"/>
        </w:rPr>
        <w:t>Д</w:t>
      </w:r>
      <w:r w:rsidR="001D0DD1" w:rsidRPr="001D0DD1">
        <w:rPr>
          <w:sz w:val="28"/>
          <w:szCs w:val="28"/>
        </w:rPr>
        <w:t xml:space="preserve">иплома </w:t>
      </w:r>
      <w:r w:rsidR="001D0DD1" w:rsidRPr="001D0DD1">
        <w:rPr>
          <w:sz w:val="28"/>
          <w:szCs w:val="28"/>
          <w:lang w:val="en-US"/>
        </w:rPr>
        <w:t>I</w:t>
      </w:r>
      <w:r w:rsidR="001D0DD1" w:rsidRPr="001D0DD1">
        <w:rPr>
          <w:sz w:val="28"/>
          <w:szCs w:val="28"/>
        </w:rPr>
        <w:t xml:space="preserve"> степени </w:t>
      </w:r>
      <w:r w:rsidRPr="001D0DD1">
        <w:rPr>
          <w:sz w:val="28"/>
          <w:szCs w:val="28"/>
        </w:rPr>
        <w:t xml:space="preserve">«За </w:t>
      </w:r>
      <w:r w:rsidR="001D0DD1" w:rsidRPr="001D0DD1">
        <w:rPr>
          <w:sz w:val="28"/>
          <w:szCs w:val="28"/>
        </w:rPr>
        <w:t>большой вклад в достижение высокой социальной эффективности</w:t>
      </w:r>
      <w:r w:rsidR="001D0DD1">
        <w:rPr>
          <w:sz w:val="28"/>
          <w:szCs w:val="28"/>
        </w:rPr>
        <w:t>»</w:t>
      </w:r>
      <w:r w:rsidR="002A6EDA">
        <w:rPr>
          <w:sz w:val="28"/>
          <w:szCs w:val="28"/>
        </w:rPr>
        <w:t xml:space="preserve"> на региональном этапе</w:t>
      </w:r>
      <w:r w:rsidR="00141A6E">
        <w:rPr>
          <w:sz w:val="28"/>
          <w:szCs w:val="28"/>
        </w:rPr>
        <w:t xml:space="preserve"> и Диплома </w:t>
      </w:r>
      <w:r w:rsidR="00141A6E">
        <w:rPr>
          <w:sz w:val="28"/>
          <w:szCs w:val="28"/>
          <w:lang w:val="en-US"/>
        </w:rPr>
        <w:t>III</w:t>
      </w:r>
      <w:r w:rsidR="00141A6E" w:rsidRPr="00141A6E">
        <w:rPr>
          <w:sz w:val="28"/>
          <w:szCs w:val="28"/>
        </w:rPr>
        <w:t xml:space="preserve"> </w:t>
      </w:r>
      <w:r w:rsidR="00141A6E">
        <w:rPr>
          <w:sz w:val="28"/>
          <w:szCs w:val="28"/>
        </w:rPr>
        <w:t xml:space="preserve">степени на федеральном уровне. Награждение прошло в апреле 2024 г. в Доме Правительства Российской Федерации. В предыдущие годы наш университет побеждал ежегодно в различных номинациях этого высокого и достойного конкурса, дважды, в 2020 г. и в 2022 г. получал Гран-при на региональном этапе конкурса, а на федеральном уровне – Дипломы 1 степени. </w:t>
      </w:r>
    </w:p>
    <w:p w:rsidR="000D5D84" w:rsidRPr="008D40FA" w:rsidRDefault="000D5D84" w:rsidP="008A5258">
      <w:pPr>
        <w:pStyle w:val="a8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5D84" w:rsidRDefault="000D5D84" w:rsidP="008A5258">
      <w:pPr>
        <w:pStyle w:val="a8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40FA">
        <w:rPr>
          <w:rFonts w:ascii="Times New Roman" w:hAnsi="Times New Roman"/>
          <w:b/>
          <w:sz w:val="28"/>
          <w:szCs w:val="28"/>
        </w:rPr>
        <w:t>ИНФОРМАЦИОННАЯ РАБОТА</w:t>
      </w:r>
    </w:p>
    <w:p w:rsidR="00141A6E" w:rsidRPr="008D40FA" w:rsidRDefault="00141A6E" w:rsidP="008A5258">
      <w:pPr>
        <w:pStyle w:val="a8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5D84" w:rsidRPr="008D40FA" w:rsidRDefault="000D5D84" w:rsidP="008A5258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D40FA">
        <w:rPr>
          <w:b w:val="0"/>
          <w:sz w:val="28"/>
          <w:szCs w:val="28"/>
        </w:rPr>
        <w:t>Информационная работа имеет большое значение для мотивационной работы профсоюзного комитета</w:t>
      </w:r>
      <w:r w:rsidR="00141A6E" w:rsidRPr="00141A6E">
        <w:t xml:space="preserve"> </w:t>
      </w:r>
      <w:r w:rsidR="00141A6E" w:rsidRPr="00141A6E">
        <w:rPr>
          <w:b w:val="0"/>
          <w:sz w:val="28"/>
          <w:szCs w:val="28"/>
        </w:rPr>
        <w:t>ППО работников ЮРГПУ(НПИ)</w:t>
      </w:r>
      <w:r w:rsidR="00141A6E">
        <w:rPr>
          <w:b w:val="0"/>
          <w:sz w:val="28"/>
          <w:szCs w:val="28"/>
        </w:rPr>
        <w:t xml:space="preserve"> имени </w:t>
      </w:r>
      <w:proofErr w:type="spellStart"/>
      <w:r w:rsidR="00141A6E">
        <w:rPr>
          <w:b w:val="0"/>
          <w:sz w:val="28"/>
          <w:szCs w:val="28"/>
        </w:rPr>
        <w:t>М.И.Платова</w:t>
      </w:r>
      <w:proofErr w:type="spellEnd"/>
      <w:r w:rsidR="00141A6E">
        <w:rPr>
          <w:b w:val="0"/>
          <w:sz w:val="28"/>
          <w:szCs w:val="28"/>
        </w:rPr>
        <w:t>.</w:t>
      </w:r>
      <w:r w:rsidRPr="008D40FA">
        <w:rPr>
          <w:b w:val="0"/>
          <w:sz w:val="28"/>
          <w:szCs w:val="28"/>
        </w:rPr>
        <w:t xml:space="preserve"> Профком имеет сайт </w:t>
      </w:r>
      <w:hyperlink r:id="rId5" w:history="1">
        <w:r w:rsidRPr="008D40FA">
          <w:rPr>
            <w:rStyle w:val="a9"/>
            <w:b w:val="0"/>
            <w:sz w:val="28"/>
            <w:szCs w:val="28"/>
          </w:rPr>
          <w:t>https://po.npi-tu.ru</w:t>
        </w:r>
      </w:hyperlink>
      <w:r w:rsidRPr="008D40FA">
        <w:rPr>
          <w:b w:val="0"/>
          <w:sz w:val="28"/>
          <w:szCs w:val="28"/>
        </w:rPr>
        <w:t>, с разделами по основным направлениям деятельности ППО работников ЮРГПУ(НПИ)</w:t>
      </w:r>
      <w:r w:rsidR="00791D3B">
        <w:rPr>
          <w:b w:val="0"/>
          <w:sz w:val="28"/>
          <w:szCs w:val="28"/>
        </w:rPr>
        <w:t xml:space="preserve"> имени </w:t>
      </w:r>
      <w:proofErr w:type="spellStart"/>
      <w:r w:rsidR="00791D3B">
        <w:rPr>
          <w:b w:val="0"/>
          <w:sz w:val="28"/>
          <w:szCs w:val="28"/>
        </w:rPr>
        <w:t>М.И.Платова</w:t>
      </w:r>
      <w:proofErr w:type="spellEnd"/>
      <w:r w:rsidRPr="008D40FA">
        <w:rPr>
          <w:b w:val="0"/>
          <w:sz w:val="28"/>
          <w:szCs w:val="28"/>
        </w:rPr>
        <w:t>, новостную ленту, содержит фотоотчеты о профсоюзных мероприятиях. На сайте ФГБОУ ВО ЮРГПУ(НПИ) в разделе «Социальное партнерство» имеется прямая ссылка на сайт профкома. Обновление сайта происходит не менее одного раза в неделю. Мат</w:t>
      </w:r>
      <w:r w:rsidR="00141A6E">
        <w:rPr>
          <w:b w:val="0"/>
          <w:sz w:val="28"/>
          <w:szCs w:val="28"/>
        </w:rPr>
        <w:t xml:space="preserve">ериалы о деятельности </w:t>
      </w:r>
      <w:r w:rsidR="00141A6E" w:rsidRPr="00141A6E">
        <w:rPr>
          <w:b w:val="0"/>
          <w:sz w:val="28"/>
          <w:szCs w:val="28"/>
        </w:rPr>
        <w:t>ППО работников ЮРГПУ(НПИ</w:t>
      </w:r>
      <w:r w:rsidR="00791D3B">
        <w:rPr>
          <w:b w:val="0"/>
          <w:sz w:val="28"/>
          <w:szCs w:val="28"/>
        </w:rPr>
        <w:t xml:space="preserve">) имени М.И. </w:t>
      </w:r>
      <w:r w:rsidR="00141A6E" w:rsidRPr="00141A6E">
        <w:rPr>
          <w:b w:val="0"/>
          <w:sz w:val="28"/>
          <w:szCs w:val="28"/>
        </w:rPr>
        <w:t>Платова</w:t>
      </w:r>
      <w:r w:rsidR="00141A6E">
        <w:rPr>
          <w:b w:val="0"/>
          <w:sz w:val="28"/>
          <w:szCs w:val="28"/>
        </w:rPr>
        <w:t xml:space="preserve"> размещаются в СМИ университета, города Новочеркасска, Ростовской области и России. Правозащитной деятельности П</w:t>
      </w:r>
      <w:r w:rsidRPr="008D40FA">
        <w:rPr>
          <w:b w:val="0"/>
          <w:sz w:val="28"/>
          <w:szCs w:val="28"/>
        </w:rPr>
        <w:t xml:space="preserve">рофсоюза посвящены статьи, </w:t>
      </w:r>
      <w:r w:rsidR="00D943ED">
        <w:rPr>
          <w:b w:val="0"/>
          <w:sz w:val="28"/>
          <w:szCs w:val="28"/>
        </w:rPr>
        <w:t>о</w:t>
      </w:r>
      <w:r w:rsidRPr="008D40FA">
        <w:rPr>
          <w:b w:val="0"/>
          <w:sz w:val="28"/>
          <w:szCs w:val="28"/>
        </w:rPr>
        <w:t>публикованные в сборниках научных статей по материалам научных конф</w:t>
      </w:r>
      <w:r w:rsidR="00791D3B">
        <w:rPr>
          <w:b w:val="0"/>
          <w:sz w:val="28"/>
          <w:szCs w:val="28"/>
        </w:rPr>
        <w:t>еренций, в профсоюзных газетах и журналах ФПРО, ФНПР: «Мой профсоюз», «Вестник Профсоюзов Дона», «Солидарность», «Профсоюзный журнал», а также в газетах: «Кадры индустрии», «</w:t>
      </w:r>
      <w:proofErr w:type="spellStart"/>
      <w:r w:rsidR="00791D3B">
        <w:rPr>
          <w:b w:val="0"/>
          <w:sz w:val="28"/>
          <w:szCs w:val="28"/>
        </w:rPr>
        <w:t>Новочеркасские</w:t>
      </w:r>
      <w:proofErr w:type="spellEnd"/>
      <w:r w:rsidR="00791D3B">
        <w:rPr>
          <w:b w:val="0"/>
          <w:sz w:val="28"/>
          <w:szCs w:val="28"/>
        </w:rPr>
        <w:t xml:space="preserve"> ведомости», «Деловой Новочеркасск», «Аргументы и факты на Дону» и др.</w:t>
      </w:r>
    </w:p>
    <w:p w:rsidR="000D5D84" w:rsidRPr="008D40FA" w:rsidRDefault="000D5D84" w:rsidP="008A525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40FA">
        <w:rPr>
          <w:sz w:val="28"/>
          <w:szCs w:val="28"/>
        </w:rPr>
        <w:t xml:space="preserve">ППО работников ЮРГПУ(НПИ) продолжает работу по ведению учета членов профсоюза в системе АИС. </w:t>
      </w:r>
    </w:p>
    <w:p w:rsidR="000D5D84" w:rsidRPr="008D40FA" w:rsidRDefault="000D5D84" w:rsidP="008A52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В 202</w:t>
      </w:r>
      <w:r w:rsidR="00D943ED">
        <w:rPr>
          <w:rFonts w:ascii="Times New Roman" w:hAnsi="Times New Roman" w:cs="Times New Roman"/>
          <w:sz w:val="28"/>
          <w:szCs w:val="28"/>
        </w:rPr>
        <w:t>4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г. была оформлена подписка на газету «Мой профсо</w:t>
      </w:r>
      <w:r w:rsidR="00791D3B">
        <w:rPr>
          <w:rFonts w:ascii="Times New Roman" w:hAnsi="Times New Roman" w:cs="Times New Roman"/>
          <w:sz w:val="28"/>
          <w:szCs w:val="28"/>
        </w:rPr>
        <w:t>юз», «Вестник Профсоюзов Дона»,</w:t>
      </w:r>
      <w:r w:rsidRPr="008D40FA">
        <w:rPr>
          <w:rFonts w:ascii="Times New Roman" w:hAnsi="Times New Roman" w:cs="Times New Roman"/>
          <w:sz w:val="28"/>
          <w:szCs w:val="28"/>
        </w:rPr>
        <w:t xml:space="preserve"> газету «Солидарность»</w:t>
      </w:r>
      <w:r w:rsidR="00791D3B">
        <w:rPr>
          <w:rFonts w:ascii="Times New Roman" w:hAnsi="Times New Roman" w:cs="Times New Roman"/>
          <w:sz w:val="28"/>
          <w:szCs w:val="28"/>
        </w:rPr>
        <w:t xml:space="preserve"> и «Профсоюзный журнал»</w:t>
      </w:r>
      <w:r w:rsidRPr="008D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D84" w:rsidRPr="008D40FA" w:rsidRDefault="00791D3B" w:rsidP="008A52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профсоюзных организаций</w:t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 Шахтинского и Каменского филиалов ЮРГПУ(НПИ) регулярно передают материалы о своей деятельности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791D3B">
        <w:rPr>
          <w:rFonts w:ascii="Times New Roman" w:hAnsi="Times New Roman" w:cs="Times New Roman"/>
          <w:sz w:val="28"/>
          <w:szCs w:val="28"/>
        </w:rPr>
        <w:t>ППО работников ЮРГПУ(НПИ) имени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3B">
        <w:rPr>
          <w:rFonts w:ascii="Times New Roman" w:hAnsi="Times New Roman" w:cs="Times New Roman"/>
          <w:sz w:val="28"/>
          <w:szCs w:val="28"/>
        </w:rPr>
        <w:t>Платова</w:t>
      </w:r>
      <w:r>
        <w:rPr>
          <w:rFonts w:ascii="Times New Roman" w:hAnsi="Times New Roman" w:cs="Times New Roman"/>
          <w:sz w:val="28"/>
          <w:szCs w:val="28"/>
        </w:rPr>
        <w:t>. Профсоюзные организации структурных подразделений обеспечены информационными стендами и уголками</w:t>
      </w:r>
      <w:r w:rsidR="000D5D84" w:rsidRPr="008D40FA">
        <w:rPr>
          <w:rFonts w:ascii="Times New Roman" w:hAnsi="Times New Roman" w:cs="Times New Roman"/>
          <w:sz w:val="28"/>
          <w:szCs w:val="28"/>
        </w:rPr>
        <w:t>.</w:t>
      </w:r>
    </w:p>
    <w:p w:rsidR="000D5D84" w:rsidRPr="008D40FA" w:rsidRDefault="006D1AFD" w:rsidP="006D1A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1AFD">
        <w:rPr>
          <w:rFonts w:ascii="Times New Roman" w:hAnsi="Times New Roman" w:cs="Times New Roman"/>
          <w:sz w:val="28"/>
          <w:szCs w:val="28"/>
        </w:rPr>
        <w:object w:dxaOrig="9355" w:dyaOrig="10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2.25pt" o:ole="">
            <v:imagedata r:id="rId6" o:title=""/>
          </v:shape>
          <o:OLEObject Type="Embed" ProgID="Word.Document.12" ShapeID="_x0000_i1025" DrawAspect="Content" ObjectID="_1798027809" r:id="rId7">
            <o:FieldCodes>\s</o:FieldCodes>
          </o:OLEObject>
        </w:object>
      </w:r>
    </w:p>
    <w:p w:rsidR="000D5D84" w:rsidRPr="008D40FA" w:rsidRDefault="000D5D84" w:rsidP="006D1A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D84" w:rsidRPr="008D40FA" w:rsidRDefault="00521CC3" w:rsidP="006D1A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CA4622" wp14:editId="26F173C0">
            <wp:simplePos x="0" y="0"/>
            <wp:positionH relativeFrom="column">
              <wp:posOffset>3276600</wp:posOffset>
            </wp:positionH>
            <wp:positionV relativeFrom="paragraph">
              <wp:posOffset>70485</wp:posOffset>
            </wp:positionV>
            <wp:extent cx="1036887" cy="60007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87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D84" w:rsidRPr="008D40FA">
        <w:rPr>
          <w:rFonts w:ascii="Times New Roman" w:hAnsi="Times New Roman" w:cs="Times New Roman"/>
          <w:sz w:val="28"/>
          <w:szCs w:val="28"/>
        </w:rPr>
        <w:t xml:space="preserve">Председатель ППО работников </w:t>
      </w:r>
    </w:p>
    <w:p w:rsidR="000D5D84" w:rsidRPr="008D40FA" w:rsidRDefault="000D5D84" w:rsidP="006D1A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0FA">
        <w:rPr>
          <w:rFonts w:ascii="Times New Roman" w:hAnsi="Times New Roman" w:cs="Times New Roman"/>
          <w:sz w:val="28"/>
          <w:szCs w:val="28"/>
        </w:rPr>
        <w:t>ЮРГПУ(НПИ)</w:t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</w:r>
      <w:r w:rsidRPr="008D40FA">
        <w:rPr>
          <w:rFonts w:ascii="Times New Roman" w:hAnsi="Times New Roman" w:cs="Times New Roman"/>
          <w:sz w:val="28"/>
          <w:szCs w:val="28"/>
        </w:rPr>
        <w:tab/>
        <w:t>Лазарева Е.А</w:t>
      </w:r>
    </w:p>
    <w:p w:rsidR="00686E08" w:rsidRDefault="00686E08" w:rsidP="008A5258">
      <w:pPr>
        <w:spacing w:line="240" w:lineRule="auto"/>
        <w:jc w:val="both"/>
      </w:pPr>
      <w:bookmarkStart w:id="0" w:name="_GoBack"/>
      <w:bookmarkEnd w:id="0"/>
    </w:p>
    <w:sectPr w:rsidR="00686E08" w:rsidSect="00791D3B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xima Nova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2C7"/>
    <w:multiLevelType w:val="hybridMultilevel"/>
    <w:tmpl w:val="96FA5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B47"/>
    <w:multiLevelType w:val="hybridMultilevel"/>
    <w:tmpl w:val="B670857A"/>
    <w:lvl w:ilvl="0" w:tplc="EF346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817"/>
    <w:multiLevelType w:val="hybridMultilevel"/>
    <w:tmpl w:val="DA720466"/>
    <w:lvl w:ilvl="0" w:tplc="7D407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C5783B"/>
    <w:multiLevelType w:val="hybridMultilevel"/>
    <w:tmpl w:val="08E69C60"/>
    <w:lvl w:ilvl="0" w:tplc="13AE576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4BBD4669"/>
    <w:multiLevelType w:val="hybridMultilevel"/>
    <w:tmpl w:val="247CF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93093"/>
    <w:multiLevelType w:val="hybridMultilevel"/>
    <w:tmpl w:val="85C07FA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84"/>
    <w:rsid w:val="000027BC"/>
    <w:rsid w:val="00010450"/>
    <w:rsid w:val="00021658"/>
    <w:rsid w:val="00022251"/>
    <w:rsid w:val="0005512A"/>
    <w:rsid w:val="000917B1"/>
    <w:rsid w:val="00093763"/>
    <w:rsid w:val="000A253F"/>
    <w:rsid w:val="000A3F63"/>
    <w:rsid w:val="000D255D"/>
    <w:rsid w:val="000D3AB9"/>
    <w:rsid w:val="000D5D84"/>
    <w:rsid w:val="000E0ACB"/>
    <w:rsid w:val="00116A62"/>
    <w:rsid w:val="001251F8"/>
    <w:rsid w:val="00132CAB"/>
    <w:rsid w:val="001363D5"/>
    <w:rsid w:val="00141A6E"/>
    <w:rsid w:val="00154E22"/>
    <w:rsid w:val="00156D23"/>
    <w:rsid w:val="001A639D"/>
    <w:rsid w:val="001D0DD1"/>
    <w:rsid w:val="0023031A"/>
    <w:rsid w:val="0023626C"/>
    <w:rsid w:val="00271026"/>
    <w:rsid w:val="002A6EDA"/>
    <w:rsid w:val="002B5945"/>
    <w:rsid w:val="00302937"/>
    <w:rsid w:val="003043EA"/>
    <w:rsid w:val="003136D2"/>
    <w:rsid w:val="00335B81"/>
    <w:rsid w:val="00347D73"/>
    <w:rsid w:val="0036782A"/>
    <w:rsid w:val="0039496D"/>
    <w:rsid w:val="003C7944"/>
    <w:rsid w:val="003C7EBF"/>
    <w:rsid w:val="003E6E66"/>
    <w:rsid w:val="003F3E9A"/>
    <w:rsid w:val="003F5AC8"/>
    <w:rsid w:val="00496ED1"/>
    <w:rsid w:val="004A2298"/>
    <w:rsid w:val="004A4EB4"/>
    <w:rsid w:val="004F1CAF"/>
    <w:rsid w:val="00504333"/>
    <w:rsid w:val="00521CC3"/>
    <w:rsid w:val="005346A7"/>
    <w:rsid w:val="005762BD"/>
    <w:rsid w:val="005C079A"/>
    <w:rsid w:val="005C66EC"/>
    <w:rsid w:val="006000F7"/>
    <w:rsid w:val="006200D4"/>
    <w:rsid w:val="00686E08"/>
    <w:rsid w:val="006D1AFD"/>
    <w:rsid w:val="006E15B3"/>
    <w:rsid w:val="006F152C"/>
    <w:rsid w:val="006F3430"/>
    <w:rsid w:val="00701E4E"/>
    <w:rsid w:val="00743B6A"/>
    <w:rsid w:val="00791D3B"/>
    <w:rsid w:val="0079379D"/>
    <w:rsid w:val="007B2C7B"/>
    <w:rsid w:val="007D6918"/>
    <w:rsid w:val="008375FA"/>
    <w:rsid w:val="00843062"/>
    <w:rsid w:val="00846FC1"/>
    <w:rsid w:val="008A5258"/>
    <w:rsid w:val="008B173E"/>
    <w:rsid w:val="008D3E77"/>
    <w:rsid w:val="009158A3"/>
    <w:rsid w:val="00921490"/>
    <w:rsid w:val="0097506C"/>
    <w:rsid w:val="009A3427"/>
    <w:rsid w:val="009A59A8"/>
    <w:rsid w:val="009B0B99"/>
    <w:rsid w:val="009B0BF9"/>
    <w:rsid w:val="00A477EC"/>
    <w:rsid w:val="00AA3C97"/>
    <w:rsid w:val="00AC4F92"/>
    <w:rsid w:val="00B01A81"/>
    <w:rsid w:val="00B4130D"/>
    <w:rsid w:val="00B46605"/>
    <w:rsid w:val="00B92A25"/>
    <w:rsid w:val="00BF39D8"/>
    <w:rsid w:val="00C75783"/>
    <w:rsid w:val="00CF47E7"/>
    <w:rsid w:val="00D1486B"/>
    <w:rsid w:val="00D415B4"/>
    <w:rsid w:val="00D610E0"/>
    <w:rsid w:val="00D943ED"/>
    <w:rsid w:val="00DB6793"/>
    <w:rsid w:val="00DD5E1B"/>
    <w:rsid w:val="00DE1DC7"/>
    <w:rsid w:val="00DF4378"/>
    <w:rsid w:val="00E24938"/>
    <w:rsid w:val="00E70B24"/>
    <w:rsid w:val="00E82E49"/>
    <w:rsid w:val="00EC57DF"/>
    <w:rsid w:val="00EE0785"/>
    <w:rsid w:val="00EE689D"/>
    <w:rsid w:val="00F16208"/>
    <w:rsid w:val="00F56FD5"/>
    <w:rsid w:val="00F85C4F"/>
    <w:rsid w:val="00FB052D"/>
    <w:rsid w:val="00FB5FD4"/>
    <w:rsid w:val="00FC797B"/>
    <w:rsid w:val="00FD5851"/>
    <w:rsid w:val="00FE478C"/>
    <w:rsid w:val="00FF1A0D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BDE25-B1E2-462F-9DA6-5D9B5FFC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8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D5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unhideWhenUsed/>
    <w:rsid w:val="000D5D84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5D84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0D5D8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0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0D5D84"/>
    <w:rPr>
      <w:color w:val="0563C1" w:themeColor="hyperlink"/>
      <w:u w:val="single"/>
    </w:rPr>
  </w:style>
  <w:style w:type="paragraph" w:customStyle="1" w:styleId="aa">
    <w:name w:val="Базовый"/>
    <w:rsid w:val="000D5D8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0D5D84"/>
    <w:rPr>
      <w:rFonts w:ascii="Times New Roman" w:eastAsia="Calibri" w:hAnsi="Times New Roman" w:cs="Times New Roman"/>
      <w:sz w:val="28"/>
      <w:szCs w:val="24"/>
    </w:rPr>
  </w:style>
  <w:style w:type="character" w:customStyle="1" w:styleId="ab">
    <w:name w:val="Основной текст_"/>
    <w:basedOn w:val="a0"/>
    <w:link w:val="1"/>
    <w:rsid w:val="000D5D8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b"/>
    <w:rsid w:val="000D5D84"/>
    <w:pPr>
      <w:widowControl w:val="0"/>
      <w:shd w:val="clear" w:color="auto" w:fill="FFFFFF"/>
      <w:spacing w:before="540" w:after="0" w:line="4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c">
    <w:name w:val="Emphasis"/>
    <w:basedOn w:val="a0"/>
    <w:uiPriority w:val="20"/>
    <w:qFormat/>
    <w:rsid w:val="000D5D84"/>
    <w:rPr>
      <w:i/>
      <w:iCs/>
    </w:rPr>
  </w:style>
  <w:style w:type="paragraph" w:styleId="ad">
    <w:name w:val="Title"/>
    <w:basedOn w:val="a"/>
    <w:link w:val="ae"/>
    <w:uiPriority w:val="10"/>
    <w:qFormat/>
    <w:rsid w:val="006F152C"/>
    <w:pPr>
      <w:widowControl w:val="0"/>
      <w:autoSpaceDE w:val="0"/>
      <w:autoSpaceDN w:val="0"/>
      <w:spacing w:before="83" w:after="0" w:line="240" w:lineRule="auto"/>
      <w:ind w:left="172" w:right="20"/>
    </w:pPr>
    <w:rPr>
      <w:rFonts w:ascii="Proxima Nova" w:eastAsia="Proxima Nova" w:hAnsi="Proxima Nova" w:cs="Proxima Nova"/>
      <w:b/>
      <w:bCs/>
      <w:sz w:val="42"/>
      <w:szCs w:val="42"/>
    </w:rPr>
  </w:style>
  <w:style w:type="character" w:customStyle="1" w:styleId="ae">
    <w:name w:val="Заголовок Знак"/>
    <w:basedOn w:val="a0"/>
    <w:link w:val="ad"/>
    <w:uiPriority w:val="10"/>
    <w:rsid w:val="006F152C"/>
    <w:rPr>
      <w:rFonts w:ascii="Proxima Nova" w:eastAsia="Proxima Nova" w:hAnsi="Proxima Nova" w:cs="Proxima Nova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po.npi-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2025-01-10T12:24:00Z</dcterms:created>
  <dcterms:modified xsi:type="dcterms:W3CDTF">2025-01-10T12:24:00Z</dcterms:modified>
</cp:coreProperties>
</file>